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61E2" w:rsidRPr="007561E2" w:rsidRDefault="000449BF" w:rsidP="00B6085E">
      <w:pPr>
        <w:jc w:val="center"/>
        <w:rPr>
          <w:rFonts w:ascii="Myriad Web Pro" w:hAnsi="Myriad Web Pro" w:cs="Tahoma"/>
          <w:sz w:val="28"/>
          <w:szCs w:val="28"/>
        </w:rPr>
      </w:pPr>
      <w:r>
        <w:rPr>
          <w:rFonts w:ascii="Myriad Web Pro" w:hAnsi="Myriad Web Pro" w:cs="Tahoma"/>
          <w:noProof/>
          <w:sz w:val="28"/>
          <w:szCs w:val="28"/>
        </w:rPr>
        <w:drawing>
          <wp:anchor distT="0" distB="0" distL="114300" distR="114300" simplePos="0" relativeHeight="251669504" behindDoc="0" locked="0" layoutInCell="1" allowOverlap="1">
            <wp:simplePos x="0" y="0"/>
            <wp:positionH relativeFrom="column">
              <wp:posOffset>2540</wp:posOffset>
            </wp:positionH>
            <wp:positionV relativeFrom="paragraph">
              <wp:posOffset>-40005</wp:posOffset>
            </wp:positionV>
            <wp:extent cx="2698750" cy="1146175"/>
            <wp:effectExtent l="19050" t="0" r="6350" b="0"/>
            <wp:wrapSquare wrapText="bothSides"/>
            <wp:docPr id="4" name="Slika 3" descr="LOGOTIP Č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TIP ČZ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98750" cy="1146175"/>
                    </a:xfrm>
                    <a:prstGeom prst="rect">
                      <a:avLst/>
                    </a:prstGeom>
                    <a:noFill/>
                  </pic:spPr>
                </pic:pic>
              </a:graphicData>
            </a:graphic>
          </wp:anchor>
        </w:drawing>
      </w:r>
      <w:r>
        <w:rPr>
          <w:rFonts w:ascii="Myriad Web Pro" w:hAnsi="Myriad Web Pro" w:cs="Tahoma"/>
          <w:sz w:val="28"/>
          <w:szCs w:val="28"/>
        </w:rPr>
        <w:tab/>
      </w:r>
      <w:r>
        <w:rPr>
          <w:rFonts w:ascii="Myriad Web Pro" w:hAnsi="Myriad Web Pro" w:cs="Tahoma"/>
          <w:sz w:val="28"/>
          <w:szCs w:val="28"/>
        </w:rPr>
        <w:tab/>
      </w:r>
      <w:r>
        <w:rPr>
          <w:rFonts w:ascii="Myriad Web Pro" w:hAnsi="Myriad Web Pro" w:cs="Tahoma"/>
          <w:sz w:val="28"/>
          <w:szCs w:val="28"/>
        </w:rPr>
        <w:tab/>
      </w:r>
      <w:r>
        <w:rPr>
          <w:rFonts w:ascii="Myriad Web Pro" w:hAnsi="Myriad Web Pro" w:cs="Tahoma"/>
          <w:sz w:val="28"/>
          <w:szCs w:val="28"/>
        </w:rPr>
        <w:tab/>
      </w:r>
      <w:r>
        <w:rPr>
          <w:rFonts w:ascii="Myriad Web Pro" w:hAnsi="Myriad Web Pro" w:cs="Tahoma"/>
          <w:sz w:val="28"/>
          <w:szCs w:val="28"/>
        </w:rPr>
        <w:tab/>
      </w:r>
      <w:r w:rsidR="002462A0">
        <w:rPr>
          <w:rFonts w:ascii="Myriad Web Pro" w:hAnsi="Myriad Web Pro" w:cs="Tahoma"/>
          <w:sz w:val="28"/>
          <w:szCs w:val="28"/>
        </w:rPr>
        <w:tab/>
      </w:r>
      <w:r w:rsidR="002462A0">
        <w:rPr>
          <w:rFonts w:ascii="Myriad Web Pro" w:hAnsi="Myriad Web Pro" w:cs="Tahoma"/>
          <w:sz w:val="28"/>
          <w:szCs w:val="28"/>
        </w:rPr>
        <w:tab/>
      </w:r>
      <w:r>
        <w:rPr>
          <w:rFonts w:ascii="Myriad Web Pro" w:hAnsi="Myriad Web Pro" w:cs="Tahoma"/>
          <w:sz w:val="28"/>
          <w:szCs w:val="28"/>
        </w:rPr>
        <w:tab/>
      </w:r>
      <w:r>
        <w:rPr>
          <w:rFonts w:ascii="Myriad Web Pro" w:hAnsi="Myriad Web Pro"/>
          <w:noProof/>
        </w:rPr>
        <w:drawing>
          <wp:inline distT="0" distB="0" distL="0" distR="0">
            <wp:extent cx="1918932" cy="1344809"/>
            <wp:effectExtent l="19050" t="0" r="5118" b="0"/>
            <wp:docPr id="32" name="Slika 31" descr="zgibanka_vel_crke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gibanka_vel_crke_LOW.jpg"/>
                    <pic:cNvPicPr/>
                  </pic:nvPicPr>
                  <pic:blipFill>
                    <a:blip r:embed="rId8" cstate="print"/>
                    <a:stretch>
                      <a:fillRect/>
                    </a:stretch>
                  </pic:blipFill>
                  <pic:spPr>
                    <a:xfrm>
                      <a:off x="0" y="0"/>
                      <a:ext cx="1918932" cy="1344809"/>
                    </a:xfrm>
                    <a:prstGeom prst="rect">
                      <a:avLst/>
                    </a:prstGeom>
                  </pic:spPr>
                </pic:pic>
              </a:graphicData>
            </a:graphic>
          </wp:inline>
        </w:drawing>
      </w:r>
    </w:p>
    <w:p w:rsidR="000449BF" w:rsidRPr="002462A0" w:rsidRDefault="000449BF" w:rsidP="00C30C75">
      <w:pPr>
        <w:jc w:val="center"/>
        <w:rPr>
          <w:rFonts w:ascii="Myriad Web Pro" w:hAnsi="Myriad Web Pro" w:cs="Tahoma"/>
          <w:b/>
          <w:sz w:val="28"/>
          <w:szCs w:val="28"/>
        </w:rPr>
      </w:pPr>
      <w:r w:rsidRPr="002462A0">
        <w:rPr>
          <w:rFonts w:ascii="Myriad Web Pro" w:hAnsi="Myriad Web Pro" w:cs="Tahoma"/>
          <w:b/>
          <w:sz w:val="28"/>
          <w:szCs w:val="28"/>
        </w:rPr>
        <w:t xml:space="preserve">Seznam nagrad nagradne igre </w:t>
      </w:r>
    </w:p>
    <w:p w:rsidR="000C3E15" w:rsidRPr="002462A0" w:rsidRDefault="000449BF" w:rsidP="00C30C75">
      <w:pPr>
        <w:jc w:val="center"/>
        <w:rPr>
          <w:rFonts w:ascii="Myriad Web Pro" w:hAnsi="Myriad Web Pro" w:cs="Tahoma"/>
          <w:b/>
          <w:sz w:val="28"/>
          <w:szCs w:val="28"/>
        </w:rPr>
      </w:pPr>
      <w:r w:rsidRPr="002462A0">
        <w:rPr>
          <w:rFonts w:ascii="Myriad Web Pro" w:hAnsi="Myriad Web Pro" w:cs="Tahoma"/>
          <w:b/>
          <w:sz w:val="28"/>
          <w:szCs w:val="28"/>
        </w:rPr>
        <w:t>Čebelica moja prijateljica</w:t>
      </w:r>
    </w:p>
    <w:p w:rsidR="007561E2" w:rsidRDefault="000449BF" w:rsidP="007561E2">
      <w:pPr>
        <w:jc w:val="center"/>
        <w:rPr>
          <w:rFonts w:ascii="Myriad Web Pro" w:hAnsi="Myriad Web Pro" w:cs="Tahoma"/>
          <w:b/>
          <w:sz w:val="28"/>
          <w:szCs w:val="28"/>
        </w:rPr>
      </w:pPr>
      <w:r w:rsidRPr="002462A0">
        <w:rPr>
          <w:rFonts w:ascii="Myriad Web Pro" w:hAnsi="Myriad Web Pro" w:cs="Tahoma"/>
          <w:b/>
          <w:sz w:val="28"/>
          <w:szCs w:val="28"/>
        </w:rPr>
        <w:t>2015</w:t>
      </w:r>
    </w:p>
    <w:p w:rsidR="002462A0" w:rsidRPr="002462A0" w:rsidRDefault="002462A0" w:rsidP="007561E2">
      <w:pPr>
        <w:jc w:val="center"/>
        <w:rPr>
          <w:rFonts w:ascii="Myriad Web Pro" w:hAnsi="Myriad Web Pro" w:cs="Tahoma"/>
          <w:b/>
          <w:sz w:val="28"/>
          <w:szCs w:val="28"/>
        </w:rPr>
      </w:pPr>
    </w:p>
    <w:tbl>
      <w:tblPr>
        <w:tblStyle w:val="Tabelamrea"/>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483"/>
        <w:gridCol w:w="2288"/>
        <w:gridCol w:w="5796"/>
        <w:gridCol w:w="2678"/>
      </w:tblGrid>
      <w:tr w:rsidR="00E3133C" w:rsidRPr="007561E2" w:rsidTr="0086563F">
        <w:trPr>
          <w:trHeight w:val="1054"/>
        </w:trPr>
        <w:tc>
          <w:tcPr>
            <w:tcW w:w="4483" w:type="dxa"/>
            <w:tcBorders>
              <w:top w:val="single" w:sz="4" w:space="0" w:color="auto"/>
              <w:bottom w:val="single" w:sz="4" w:space="0" w:color="auto"/>
            </w:tcBorders>
          </w:tcPr>
          <w:p w:rsidR="000449BF" w:rsidRDefault="000449BF" w:rsidP="007561E2">
            <w:pPr>
              <w:jc w:val="center"/>
              <w:rPr>
                <w:rFonts w:ascii="Myriad Web Pro" w:hAnsi="Myriad Web Pro" w:cs="Tahoma"/>
                <w:b/>
                <w:noProof/>
              </w:rPr>
            </w:pPr>
          </w:p>
          <w:p w:rsidR="000449BF" w:rsidRPr="007561E2" w:rsidRDefault="000449BF" w:rsidP="007561E2">
            <w:pPr>
              <w:jc w:val="center"/>
              <w:rPr>
                <w:rFonts w:ascii="Myriad Web Pro" w:hAnsi="Myriad Web Pro" w:cs="Tahoma"/>
                <w:b/>
                <w:noProof/>
              </w:rPr>
            </w:pPr>
            <w:r>
              <w:rPr>
                <w:rFonts w:ascii="Myriad Web Pro" w:hAnsi="Myriad Web Pro" w:cs="Tahoma"/>
                <w:b/>
                <w:noProof/>
                <w:sz w:val="22"/>
                <w:szCs w:val="22"/>
              </w:rPr>
              <w:t>Ponudnik nagrade</w:t>
            </w:r>
          </w:p>
        </w:tc>
        <w:tc>
          <w:tcPr>
            <w:tcW w:w="2288" w:type="dxa"/>
            <w:tcBorders>
              <w:top w:val="single" w:sz="4" w:space="0" w:color="auto"/>
              <w:bottom w:val="single" w:sz="4" w:space="0" w:color="auto"/>
            </w:tcBorders>
          </w:tcPr>
          <w:p w:rsidR="000449BF" w:rsidRPr="00D65DBD" w:rsidRDefault="000449BF" w:rsidP="007561E2">
            <w:pPr>
              <w:jc w:val="center"/>
              <w:rPr>
                <w:rFonts w:ascii="Myriad Web Pro" w:hAnsi="Myriad Web Pro" w:cs="Tahoma"/>
                <w:b/>
                <w:sz w:val="20"/>
                <w:szCs w:val="20"/>
              </w:rPr>
            </w:pPr>
          </w:p>
          <w:p w:rsidR="000449BF" w:rsidRPr="00D65DBD" w:rsidRDefault="000449BF" w:rsidP="007561E2">
            <w:pPr>
              <w:jc w:val="center"/>
              <w:rPr>
                <w:rFonts w:ascii="Myriad Web Pro" w:hAnsi="Myriad Web Pro" w:cs="Tahoma"/>
                <w:b/>
                <w:sz w:val="36"/>
                <w:szCs w:val="36"/>
              </w:rPr>
            </w:pPr>
            <w:r w:rsidRPr="00D65DBD">
              <w:rPr>
                <w:rFonts w:ascii="Myriad Web Pro" w:hAnsi="Myriad Web Pro" w:cs="Tahoma"/>
                <w:b/>
                <w:sz w:val="36"/>
                <w:szCs w:val="36"/>
              </w:rPr>
              <w:t>NAGRADA</w:t>
            </w:r>
          </w:p>
        </w:tc>
        <w:tc>
          <w:tcPr>
            <w:tcW w:w="5796" w:type="dxa"/>
            <w:tcBorders>
              <w:top w:val="single" w:sz="4" w:space="0" w:color="auto"/>
              <w:bottom w:val="single" w:sz="4" w:space="0" w:color="auto"/>
            </w:tcBorders>
          </w:tcPr>
          <w:p w:rsidR="000449BF" w:rsidRDefault="000449BF" w:rsidP="007561E2">
            <w:pPr>
              <w:jc w:val="center"/>
              <w:rPr>
                <w:rFonts w:ascii="Myriad Web Pro" w:hAnsi="Myriad Web Pro" w:cs="Tahoma"/>
                <w:b/>
                <w:sz w:val="20"/>
                <w:szCs w:val="20"/>
              </w:rPr>
            </w:pPr>
          </w:p>
          <w:p w:rsidR="000449BF" w:rsidRDefault="000449BF" w:rsidP="007561E2">
            <w:pPr>
              <w:jc w:val="center"/>
              <w:rPr>
                <w:rFonts w:ascii="Myriad Web Pro" w:hAnsi="Myriad Web Pro" w:cs="Tahoma"/>
                <w:b/>
                <w:sz w:val="20"/>
                <w:szCs w:val="20"/>
              </w:rPr>
            </w:pPr>
            <w:r>
              <w:rPr>
                <w:rFonts w:ascii="Myriad Web Pro" w:hAnsi="Myriad Web Pro" w:cs="Tahoma"/>
                <w:b/>
                <w:sz w:val="20"/>
                <w:szCs w:val="20"/>
              </w:rPr>
              <w:t>OPIS</w:t>
            </w:r>
          </w:p>
        </w:tc>
        <w:tc>
          <w:tcPr>
            <w:tcW w:w="2678" w:type="dxa"/>
            <w:tcBorders>
              <w:top w:val="single" w:sz="4" w:space="0" w:color="auto"/>
              <w:bottom w:val="single" w:sz="4" w:space="0" w:color="auto"/>
            </w:tcBorders>
          </w:tcPr>
          <w:p w:rsidR="000449BF" w:rsidRDefault="000449BF" w:rsidP="007561E2">
            <w:pPr>
              <w:jc w:val="center"/>
              <w:rPr>
                <w:rFonts w:ascii="Myriad Web Pro" w:hAnsi="Myriad Web Pro" w:cs="Tahoma"/>
                <w:b/>
                <w:sz w:val="20"/>
                <w:szCs w:val="20"/>
              </w:rPr>
            </w:pPr>
          </w:p>
          <w:p w:rsidR="000449BF" w:rsidRPr="007561E2" w:rsidRDefault="000449BF" w:rsidP="007561E2">
            <w:pPr>
              <w:jc w:val="center"/>
              <w:rPr>
                <w:rFonts w:ascii="Myriad Web Pro" w:hAnsi="Myriad Web Pro" w:cs="Tahoma"/>
                <w:b/>
                <w:sz w:val="20"/>
                <w:szCs w:val="20"/>
              </w:rPr>
            </w:pPr>
            <w:r>
              <w:rPr>
                <w:rFonts w:ascii="Myriad Web Pro" w:hAnsi="Myriad Web Pro" w:cs="Tahoma"/>
                <w:b/>
                <w:sz w:val="20"/>
                <w:szCs w:val="20"/>
              </w:rPr>
              <w:t>KONTAKTNI PODATKI</w:t>
            </w:r>
          </w:p>
        </w:tc>
      </w:tr>
      <w:tr w:rsidR="00E3133C" w:rsidRPr="007561E2" w:rsidTr="00E3133C">
        <w:trPr>
          <w:trHeight w:val="3894"/>
        </w:trPr>
        <w:tc>
          <w:tcPr>
            <w:tcW w:w="4483" w:type="dxa"/>
            <w:tcBorders>
              <w:top w:val="single" w:sz="4" w:space="0" w:color="auto"/>
              <w:bottom w:val="single" w:sz="4" w:space="0" w:color="auto"/>
            </w:tcBorders>
          </w:tcPr>
          <w:p w:rsidR="000449BF" w:rsidRPr="007561E2" w:rsidRDefault="000449BF" w:rsidP="007561E2">
            <w:pPr>
              <w:jc w:val="center"/>
              <w:rPr>
                <w:rFonts w:ascii="Myriad Web Pro" w:hAnsi="Myriad Web Pro" w:cs="Tahoma"/>
                <w:b/>
              </w:rPr>
            </w:pPr>
          </w:p>
          <w:p w:rsidR="000449BF" w:rsidRDefault="000449BF" w:rsidP="000449BF">
            <w:pPr>
              <w:jc w:val="center"/>
              <w:rPr>
                <w:rFonts w:ascii="Myriad Web Pro" w:hAnsi="Myriad Web Pro" w:cs="Tahoma"/>
                <w:b/>
              </w:rPr>
            </w:pPr>
            <w:r w:rsidRPr="000449BF">
              <w:rPr>
                <w:rFonts w:ascii="Myriad Web Pro" w:hAnsi="Myriad Web Pro" w:cs="Tahoma"/>
                <w:b/>
              </w:rPr>
              <w:t>TURISTIČNO ČEBELARSTVO PAVLOVIČ, Log 63,  3252 ROGATEC</w:t>
            </w:r>
          </w:p>
          <w:p w:rsidR="000449BF" w:rsidRPr="007561E2" w:rsidRDefault="002462A0" w:rsidP="000449BF">
            <w:pPr>
              <w:jc w:val="center"/>
              <w:rPr>
                <w:rFonts w:ascii="Myriad Web Pro" w:hAnsi="Myriad Web Pro" w:cs="Tahoma"/>
                <w:b/>
              </w:rPr>
            </w:pPr>
            <w:r>
              <w:rPr>
                <w:rFonts w:ascii="Myriad Web Pro" w:hAnsi="Myriad Web Pro" w:cs="Tahoma"/>
                <w:b/>
                <w:noProof/>
              </w:rPr>
              <w:drawing>
                <wp:anchor distT="0" distB="0" distL="114300" distR="114300" simplePos="0" relativeHeight="251678720" behindDoc="0" locked="0" layoutInCell="1" allowOverlap="1">
                  <wp:simplePos x="0" y="0"/>
                  <wp:positionH relativeFrom="column">
                    <wp:posOffset>137795</wp:posOffset>
                  </wp:positionH>
                  <wp:positionV relativeFrom="paragraph">
                    <wp:posOffset>27305</wp:posOffset>
                  </wp:positionV>
                  <wp:extent cx="2464435" cy="1849120"/>
                  <wp:effectExtent l="19050" t="0" r="0" b="0"/>
                  <wp:wrapNone/>
                  <wp:docPr id="19" name="Slika 2" descr="pot medovitih rast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t medovitih rastlin"/>
                          <pic:cNvPicPr>
                            <a:picLocks noChangeAspect="1" noChangeArrowheads="1"/>
                          </pic:cNvPicPr>
                        </pic:nvPicPr>
                        <pic:blipFill>
                          <a:blip r:embed="rId9" cstate="print"/>
                          <a:srcRect/>
                          <a:stretch>
                            <a:fillRect/>
                          </a:stretch>
                        </pic:blipFill>
                        <pic:spPr bwMode="auto">
                          <a:xfrm>
                            <a:off x="0" y="0"/>
                            <a:ext cx="2464435" cy="1849120"/>
                          </a:xfrm>
                          <a:prstGeom prst="rect">
                            <a:avLst/>
                          </a:prstGeom>
                          <a:noFill/>
                          <a:ln w="9525">
                            <a:noFill/>
                            <a:miter lim="800000"/>
                            <a:headEnd/>
                            <a:tailEnd/>
                          </a:ln>
                        </pic:spPr>
                      </pic:pic>
                    </a:graphicData>
                  </a:graphic>
                </wp:anchor>
              </w:drawing>
            </w:r>
          </w:p>
        </w:tc>
        <w:tc>
          <w:tcPr>
            <w:tcW w:w="2288" w:type="dxa"/>
            <w:tcBorders>
              <w:top w:val="single" w:sz="4" w:space="0" w:color="auto"/>
              <w:bottom w:val="single" w:sz="4" w:space="0" w:color="auto"/>
            </w:tcBorders>
          </w:tcPr>
          <w:p w:rsidR="000449BF" w:rsidRPr="00D65DBD" w:rsidRDefault="000449BF" w:rsidP="000449BF">
            <w:pPr>
              <w:jc w:val="center"/>
              <w:rPr>
                <w:rFonts w:ascii="Calibri" w:hAnsi="Calibri"/>
                <w:b/>
                <w:color w:val="000000"/>
              </w:rPr>
            </w:pPr>
          </w:p>
          <w:p w:rsidR="000449BF" w:rsidRPr="00D65DBD" w:rsidRDefault="000449BF" w:rsidP="000449BF">
            <w:pPr>
              <w:jc w:val="center"/>
              <w:rPr>
                <w:rFonts w:ascii="Calibri" w:hAnsi="Calibri"/>
                <w:b/>
                <w:color w:val="000000"/>
              </w:rPr>
            </w:pPr>
          </w:p>
          <w:p w:rsidR="000449BF" w:rsidRPr="00D65DBD" w:rsidRDefault="000449BF" w:rsidP="000449BF">
            <w:pPr>
              <w:jc w:val="center"/>
              <w:rPr>
                <w:rFonts w:ascii="Calibri" w:hAnsi="Calibri"/>
                <w:b/>
                <w:color w:val="000000"/>
              </w:rPr>
            </w:pPr>
          </w:p>
          <w:p w:rsidR="000449BF" w:rsidRPr="00D65DBD" w:rsidRDefault="000449BF" w:rsidP="000449BF">
            <w:pPr>
              <w:jc w:val="center"/>
              <w:rPr>
                <w:rFonts w:ascii="Calibri" w:hAnsi="Calibri"/>
                <w:b/>
                <w:color w:val="000000"/>
              </w:rPr>
            </w:pPr>
          </w:p>
          <w:p w:rsidR="000449BF" w:rsidRPr="00D65DBD" w:rsidRDefault="000449BF" w:rsidP="000449BF">
            <w:pPr>
              <w:jc w:val="center"/>
              <w:rPr>
                <w:rFonts w:ascii="Calibri" w:hAnsi="Calibri"/>
                <w:b/>
                <w:color w:val="000000"/>
              </w:rPr>
            </w:pPr>
            <w:r w:rsidRPr="00D65DBD">
              <w:rPr>
                <w:rFonts w:ascii="Calibri" w:hAnsi="Calibri"/>
                <w:b/>
                <w:color w:val="000000"/>
                <w:sz w:val="22"/>
                <w:szCs w:val="22"/>
              </w:rPr>
              <w:t>5x Ogled čebelarstva za celo družino</w:t>
            </w:r>
          </w:p>
          <w:p w:rsidR="000449BF" w:rsidRPr="00D65DBD" w:rsidRDefault="000449BF" w:rsidP="00595E54">
            <w:pPr>
              <w:jc w:val="center"/>
              <w:rPr>
                <w:rFonts w:ascii="Myriad Web Pro" w:eastAsia="Times New Roman" w:hAnsi="Myriad Web Pro" w:cs="Tahoma"/>
                <w:b/>
              </w:rPr>
            </w:pPr>
          </w:p>
          <w:p w:rsidR="000449BF" w:rsidRPr="00D65DBD" w:rsidRDefault="000449BF" w:rsidP="000449BF">
            <w:pPr>
              <w:jc w:val="center"/>
              <w:rPr>
                <w:rFonts w:ascii="Myriad Web Pro" w:hAnsi="Myriad Web Pro" w:cs="Tahoma"/>
                <w:b/>
              </w:rPr>
            </w:pPr>
          </w:p>
        </w:tc>
        <w:tc>
          <w:tcPr>
            <w:tcW w:w="5796" w:type="dxa"/>
            <w:tcBorders>
              <w:top w:val="single" w:sz="4" w:space="0" w:color="auto"/>
              <w:bottom w:val="single" w:sz="4" w:space="0" w:color="auto"/>
            </w:tcBorders>
          </w:tcPr>
          <w:p w:rsidR="000449BF" w:rsidRDefault="000449BF" w:rsidP="000449BF">
            <w:pPr>
              <w:jc w:val="center"/>
              <w:rPr>
                <w:rFonts w:ascii="Myriad Web Pro" w:eastAsia="Times New Roman" w:hAnsi="Myriad Web Pro" w:cs="Tahoma"/>
              </w:rPr>
            </w:pPr>
          </w:p>
          <w:p w:rsidR="000449BF" w:rsidRDefault="000449BF" w:rsidP="000449BF">
            <w:pPr>
              <w:jc w:val="center"/>
              <w:rPr>
                <w:rFonts w:ascii="Myriad Web Pro" w:eastAsia="Times New Roman" w:hAnsi="Myriad Web Pro" w:cs="Tahoma"/>
              </w:rPr>
            </w:pPr>
            <w:r w:rsidRPr="000449BF">
              <w:rPr>
                <w:rFonts w:ascii="Myriad Web Pro" w:eastAsia="Times New Roman" w:hAnsi="Myriad Web Pro" w:cs="Tahoma"/>
              </w:rPr>
              <w:t>Ogled čebelarstva za celo družino z degustacijo in predstavitvijo čebeljih proizvodov in vodenim ogledom starih panjskih sistemov, manjšega muzeja, ogled in spoznavanje čebelje družine v steklenem panju, ogled vrta medovitih rastlin z več, kot 150 rastlinami in ogled in preizkušnja apiterap</w:t>
            </w:r>
            <w:r>
              <w:rPr>
                <w:rFonts w:ascii="Myriad Web Pro" w:eastAsia="Times New Roman" w:hAnsi="Myriad Web Pro" w:cs="Tahoma"/>
              </w:rPr>
              <w:t>evts</w:t>
            </w:r>
            <w:r w:rsidRPr="000449BF">
              <w:rPr>
                <w:rFonts w:ascii="Myriad Web Pro" w:eastAsia="Times New Roman" w:hAnsi="Myriad Web Pro" w:cs="Tahoma"/>
              </w:rPr>
              <w:t>kega čebelnjaka.</w:t>
            </w:r>
          </w:p>
          <w:p w:rsidR="000449BF" w:rsidRPr="00E3133C" w:rsidRDefault="000449BF" w:rsidP="00E3133C">
            <w:pPr>
              <w:ind w:left="176"/>
              <w:jc w:val="center"/>
              <w:rPr>
                <w:rFonts w:ascii="Myriad Web Pro" w:eastAsia="Times New Roman" w:hAnsi="Myriad Web Pro" w:cs="Tahoma"/>
                <w:b/>
              </w:rPr>
            </w:pPr>
            <w:r w:rsidRPr="00E3133C">
              <w:rPr>
                <w:rFonts w:ascii="Myriad Web Pro" w:eastAsia="Times New Roman" w:hAnsi="Myriad Web Pro" w:cs="Tahoma"/>
                <w:b/>
              </w:rPr>
              <w:t>Več o ponudniku na:</w:t>
            </w:r>
          </w:p>
          <w:p w:rsidR="000449BF" w:rsidRPr="000449BF" w:rsidRDefault="000449BF" w:rsidP="000449BF">
            <w:pPr>
              <w:pStyle w:val="Odstavekseznama"/>
              <w:numPr>
                <w:ilvl w:val="0"/>
                <w:numId w:val="1"/>
              </w:numPr>
              <w:rPr>
                <w:rFonts w:ascii="Arial" w:hAnsi="Arial" w:cs="Arial"/>
                <w:sz w:val="20"/>
                <w:szCs w:val="20"/>
              </w:rPr>
            </w:pPr>
            <w:r w:rsidRPr="000449BF">
              <w:rPr>
                <w:rFonts w:ascii="Myriad Web Pro" w:eastAsia="Times New Roman" w:hAnsi="Myriad Web Pro" w:cs="Tahoma"/>
              </w:rPr>
              <w:t xml:space="preserve"> </w:t>
            </w:r>
            <w:hyperlink r:id="rId10" w:history="1">
              <w:r w:rsidRPr="000449BF">
                <w:rPr>
                  <w:rStyle w:val="Hiperpovezava"/>
                  <w:rFonts w:ascii="Arial" w:hAnsi="Arial" w:cs="Arial"/>
                  <w:sz w:val="20"/>
                  <w:szCs w:val="20"/>
                </w:rPr>
                <w:t>http://www.storzek.net/cebelarstvo-pavlovic/</w:t>
              </w:r>
            </w:hyperlink>
          </w:p>
          <w:p w:rsidR="000449BF" w:rsidRDefault="00953D40" w:rsidP="000449BF">
            <w:pPr>
              <w:numPr>
                <w:ilvl w:val="0"/>
                <w:numId w:val="1"/>
              </w:numPr>
              <w:rPr>
                <w:rFonts w:ascii="Arial" w:hAnsi="Arial" w:cs="Arial"/>
                <w:sz w:val="20"/>
                <w:szCs w:val="20"/>
              </w:rPr>
            </w:pPr>
            <w:hyperlink r:id="rId11" w:history="1">
              <w:r w:rsidR="000449BF" w:rsidRPr="005C007E">
                <w:rPr>
                  <w:rStyle w:val="Hiperpovezava"/>
                  <w:rFonts w:ascii="Arial" w:hAnsi="Arial" w:cs="Arial"/>
                  <w:sz w:val="20"/>
                  <w:szCs w:val="20"/>
                </w:rPr>
                <w:t>http://www.podezelje.com/vsebine/cebelarstvo-pavlovic/277/</w:t>
              </w:r>
            </w:hyperlink>
          </w:p>
          <w:p w:rsidR="000449BF" w:rsidRDefault="000449BF" w:rsidP="000449BF">
            <w:pPr>
              <w:numPr>
                <w:ilvl w:val="0"/>
                <w:numId w:val="1"/>
              </w:numPr>
              <w:rPr>
                <w:rFonts w:ascii="Arial" w:hAnsi="Arial" w:cs="Arial"/>
                <w:sz w:val="20"/>
                <w:szCs w:val="20"/>
              </w:rPr>
            </w:pPr>
            <w:r>
              <w:rPr>
                <w:rFonts w:ascii="Arial" w:hAnsi="Arial" w:cs="Arial"/>
                <w:sz w:val="20"/>
                <w:szCs w:val="20"/>
              </w:rPr>
              <w:t xml:space="preserve">ter profil na družbenem omrežju: </w:t>
            </w:r>
            <w:hyperlink r:id="rId12" w:history="1">
              <w:r w:rsidRPr="005C007E">
                <w:rPr>
                  <w:rStyle w:val="Hiperpovezava"/>
                  <w:rFonts w:ascii="Arial" w:hAnsi="Arial" w:cs="Arial"/>
                  <w:sz w:val="20"/>
                  <w:szCs w:val="20"/>
                </w:rPr>
                <w:t>https://www.facebook.com/cebelarstvo.pavlovic?ref=tn_tnmn</w:t>
              </w:r>
            </w:hyperlink>
          </w:p>
          <w:p w:rsidR="000449BF" w:rsidRDefault="000449BF" w:rsidP="000449BF">
            <w:pPr>
              <w:jc w:val="center"/>
              <w:rPr>
                <w:rFonts w:ascii="Myriad Web Pro" w:eastAsia="Times New Roman" w:hAnsi="Myriad Web Pro" w:cs="Tahoma"/>
              </w:rPr>
            </w:pPr>
          </w:p>
          <w:p w:rsidR="00E3133C" w:rsidRDefault="00E3133C" w:rsidP="000449BF">
            <w:pPr>
              <w:jc w:val="center"/>
              <w:rPr>
                <w:rFonts w:ascii="Myriad Web Pro" w:eastAsia="Times New Roman" w:hAnsi="Myriad Web Pro" w:cs="Tahoma"/>
              </w:rPr>
            </w:pPr>
          </w:p>
        </w:tc>
        <w:tc>
          <w:tcPr>
            <w:tcW w:w="2678" w:type="dxa"/>
            <w:tcBorders>
              <w:top w:val="single" w:sz="4" w:space="0" w:color="auto"/>
              <w:bottom w:val="single" w:sz="4" w:space="0" w:color="auto"/>
            </w:tcBorders>
          </w:tcPr>
          <w:p w:rsidR="000449BF" w:rsidRDefault="000449BF" w:rsidP="00595E54">
            <w:pPr>
              <w:jc w:val="center"/>
              <w:rPr>
                <w:rFonts w:ascii="Myriad Web Pro" w:eastAsia="Times New Roman" w:hAnsi="Myriad Web Pro" w:cs="Tahoma"/>
              </w:rPr>
            </w:pPr>
          </w:p>
          <w:p w:rsidR="000449BF" w:rsidRDefault="000449BF" w:rsidP="00595E54">
            <w:pPr>
              <w:jc w:val="center"/>
              <w:rPr>
                <w:rFonts w:ascii="Myriad Web Pro" w:eastAsia="Times New Roman" w:hAnsi="Myriad Web Pro" w:cs="Tahoma"/>
              </w:rPr>
            </w:pPr>
          </w:p>
          <w:p w:rsidR="000449BF" w:rsidRDefault="000449BF" w:rsidP="00595E54">
            <w:pPr>
              <w:jc w:val="center"/>
              <w:rPr>
                <w:rFonts w:ascii="Myriad Web Pro" w:eastAsia="Times New Roman" w:hAnsi="Myriad Web Pro" w:cs="Tahoma"/>
              </w:rPr>
            </w:pPr>
          </w:p>
          <w:p w:rsidR="000449BF" w:rsidRDefault="000449BF" w:rsidP="00595E54">
            <w:pPr>
              <w:jc w:val="center"/>
              <w:rPr>
                <w:rFonts w:ascii="Myriad Web Pro" w:eastAsia="Times New Roman" w:hAnsi="Myriad Web Pro" w:cs="Tahoma"/>
              </w:rPr>
            </w:pPr>
            <w:r w:rsidRPr="000449BF">
              <w:rPr>
                <w:rFonts w:ascii="Myriad Web Pro" w:eastAsia="Times New Roman" w:hAnsi="Myriad Web Pro" w:cs="Tahoma"/>
              </w:rPr>
              <w:t>TURISTIČNO ČEBELARSTVO PAVLOVIČ, Log 63,  3252 ROGATEC Tel. 03 810 6006,   GSM 040 814 270,  email: pavlovic.slavko@siol.net</w:t>
            </w:r>
          </w:p>
        </w:tc>
      </w:tr>
      <w:tr w:rsidR="00E3133C" w:rsidRPr="007561E2" w:rsidTr="00E3133C">
        <w:tc>
          <w:tcPr>
            <w:tcW w:w="4483" w:type="dxa"/>
            <w:tcBorders>
              <w:top w:val="single" w:sz="4" w:space="0" w:color="auto"/>
              <w:bottom w:val="single" w:sz="4" w:space="0" w:color="auto"/>
            </w:tcBorders>
          </w:tcPr>
          <w:p w:rsidR="000449BF" w:rsidRPr="007561E2" w:rsidRDefault="000449BF" w:rsidP="007561E2">
            <w:pPr>
              <w:jc w:val="center"/>
              <w:rPr>
                <w:rFonts w:ascii="Myriad Web Pro" w:eastAsia="Times New Roman" w:hAnsi="Myriad Web Pro" w:cs="Tahoma"/>
                <w:b/>
              </w:rPr>
            </w:pPr>
          </w:p>
          <w:p w:rsidR="00A800A5" w:rsidRPr="00A800A5" w:rsidRDefault="00A800A5" w:rsidP="00A800A5">
            <w:pPr>
              <w:jc w:val="center"/>
              <w:rPr>
                <w:rFonts w:ascii="Myriad Web Pro" w:hAnsi="Myriad Web Pro" w:cs="Tahoma"/>
                <w:b/>
              </w:rPr>
            </w:pPr>
            <w:r w:rsidRPr="00A800A5">
              <w:rPr>
                <w:rFonts w:ascii="Myriad Web Pro" w:hAnsi="Myriad Web Pro" w:cs="Tahoma"/>
                <w:b/>
              </w:rPr>
              <w:t>Zavod za turizem in kulturo Žirovnica</w:t>
            </w:r>
          </w:p>
          <w:p w:rsidR="00A800A5" w:rsidRPr="00A800A5" w:rsidRDefault="00A800A5" w:rsidP="00A800A5">
            <w:pPr>
              <w:jc w:val="center"/>
              <w:rPr>
                <w:rFonts w:ascii="Myriad Web Pro" w:hAnsi="Myriad Web Pro" w:cs="Tahoma"/>
                <w:b/>
              </w:rPr>
            </w:pPr>
            <w:r w:rsidRPr="00A800A5">
              <w:rPr>
                <w:rFonts w:ascii="Myriad Web Pro" w:hAnsi="Myriad Web Pro" w:cs="Tahoma"/>
                <w:b/>
              </w:rPr>
              <w:t>Žirovnica 14</w:t>
            </w:r>
          </w:p>
          <w:p w:rsidR="00A800A5" w:rsidRPr="00A800A5" w:rsidRDefault="00A800A5" w:rsidP="00A800A5">
            <w:pPr>
              <w:jc w:val="center"/>
              <w:rPr>
                <w:rFonts w:ascii="Myriad Web Pro" w:hAnsi="Myriad Web Pro" w:cs="Tahoma"/>
                <w:b/>
              </w:rPr>
            </w:pPr>
            <w:r w:rsidRPr="00A800A5">
              <w:rPr>
                <w:rFonts w:ascii="Myriad Web Pro" w:hAnsi="Myriad Web Pro" w:cs="Tahoma"/>
                <w:b/>
              </w:rPr>
              <w:t>4274 Žirovnica</w:t>
            </w:r>
          </w:p>
          <w:p w:rsidR="000449BF" w:rsidRPr="007561E2" w:rsidRDefault="00A800A5" w:rsidP="00A800A5">
            <w:pPr>
              <w:jc w:val="center"/>
              <w:rPr>
                <w:rFonts w:ascii="Myriad Web Pro" w:hAnsi="Myriad Web Pro" w:cs="Tahoma"/>
                <w:b/>
              </w:rPr>
            </w:pPr>
            <w:r>
              <w:rPr>
                <w:noProof/>
              </w:rPr>
              <w:drawing>
                <wp:inline distT="0" distB="0" distL="0" distR="0">
                  <wp:extent cx="2169795" cy="1630680"/>
                  <wp:effectExtent l="19050" t="0" r="1905" b="0"/>
                  <wp:docPr id="33" name="Slika 1" descr="http://www.zirovnica.eu/_cache/rsklan/structureA/thumb/228x171/upload_JAAANNNNssEV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irovnica.eu/_cache/rsklan/structureA/thumb/228x171/upload_JAAANNNNssEVV.jpg"/>
                          <pic:cNvPicPr>
                            <a:picLocks noChangeAspect="1" noChangeArrowheads="1"/>
                          </pic:cNvPicPr>
                        </pic:nvPicPr>
                        <pic:blipFill>
                          <a:blip r:embed="rId13" cstate="print"/>
                          <a:srcRect/>
                          <a:stretch>
                            <a:fillRect/>
                          </a:stretch>
                        </pic:blipFill>
                        <pic:spPr bwMode="auto">
                          <a:xfrm>
                            <a:off x="0" y="0"/>
                            <a:ext cx="2169795" cy="1630680"/>
                          </a:xfrm>
                          <a:prstGeom prst="rect">
                            <a:avLst/>
                          </a:prstGeom>
                          <a:noFill/>
                          <a:ln w="9525">
                            <a:noFill/>
                            <a:miter lim="800000"/>
                            <a:headEnd/>
                            <a:tailEnd/>
                          </a:ln>
                        </pic:spPr>
                      </pic:pic>
                    </a:graphicData>
                  </a:graphic>
                </wp:inline>
              </w:drawing>
            </w:r>
          </w:p>
        </w:tc>
        <w:tc>
          <w:tcPr>
            <w:tcW w:w="2288" w:type="dxa"/>
            <w:tcBorders>
              <w:top w:val="single" w:sz="4" w:space="0" w:color="auto"/>
              <w:bottom w:val="single" w:sz="4" w:space="0" w:color="auto"/>
            </w:tcBorders>
          </w:tcPr>
          <w:p w:rsidR="000449BF" w:rsidRPr="00D65DBD" w:rsidRDefault="000449BF" w:rsidP="007840B6">
            <w:pPr>
              <w:jc w:val="center"/>
              <w:rPr>
                <w:rFonts w:ascii="Myriad Web Pro" w:eastAsia="Times New Roman" w:hAnsi="Myriad Web Pro" w:cs="Tahoma"/>
                <w:b/>
              </w:rPr>
            </w:pPr>
          </w:p>
          <w:p w:rsidR="00A800A5" w:rsidRPr="00D65DBD" w:rsidRDefault="00A800A5" w:rsidP="00A800A5">
            <w:pPr>
              <w:jc w:val="center"/>
              <w:rPr>
                <w:rFonts w:ascii="Myriad Web Pro" w:hAnsi="Myriad Web Pro" w:cs="Tahoma"/>
                <w:b/>
              </w:rPr>
            </w:pPr>
          </w:p>
          <w:p w:rsidR="00A800A5" w:rsidRPr="00D65DBD" w:rsidRDefault="00A800A5" w:rsidP="00A800A5">
            <w:pPr>
              <w:jc w:val="center"/>
              <w:rPr>
                <w:rFonts w:ascii="Myriad Web Pro" w:hAnsi="Myriad Web Pro" w:cs="Tahoma"/>
                <w:b/>
              </w:rPr>
            </w:pPr>
          </w:p>
          <w:p w:rsidR="00A800A5" w:rsidRPr="00D65DBD" w:rsidRDefault="00A800A5" w:rsidP="00A800A5">
            <w:pPr>
              <w:jc w:val="center"/>
              <w:rPr>
                <w:rFonts w:ascii="Myriad Web Pro" w:hAnsi="Myriad Web Pro" w:cs="Tahoma"/>
                <w:b/>
              </w:rPr>
            </w:pPr>
          </w:p>
          <w:p w:rsidR="000449BF" w:rsidRPr="00D65DBD" w:rsidRDefault="00A800A5" w:rsidP="00A800A5">
            <w:pPr>
              <w:jc w:val="center"/>
              <w:rPr>
                <w:rFonts w:ascii="Myriad Web Pro" w:hAnsi="Myriad Web Pro" w:cs="Tahoma"/>
                <w:b/>
              </w:rPr>
            </w:pPr>
            <w:r w:rsidRPr="00D65DBD">
              <w:rPr>
                <w:rFonts w:ascii="Myriad Web Pro" w:hAnsi="Myriad Web Pro" w:cs="Tahoma"/>
                <w:b/>
              </w:rPr>
              <w:t>2x vožnja z lojtrnikom po vaseh pod Stolom za celo družino</w:t>
            </w:r>
          </w:p>
        </w:tc>
        <w:tc>
          <w:tcPr>
            <w:tcW w:w="5796" w:type="dxa"/>
            <w:tcBorders>
              <w:top w:val="single" w:sz="4" w:space="0" w:color="auto"/>
              <w:bottom w:val="single" w:sz="4" w:space="0" w:color="auto"/>
            </w:tcBorders>
          </w:tcPr>
          <w:p w:rsidR="00A800A5" w:rsidRDefault="00A800A5" w:rsidP="007840B6">
            <w:pPr>
              <w:jc w:val="center"/>
              <w:rPr>
                <w:rFonts w:ascii="Myriad Web Pro" w:eastAsia="Times New Roman" w:hAnsi="Myriad Web Pro" w:cs="Tahoma"/>
              </w:rPr>
            </w:pPr>
          </w:p>
          <w:p w:rsidR="00A800A5" w:rsidRDefault="00A800A5" w:rsidP="00A800A5">
            <w:pPr>
              <w:jc w:val="center"/>
              <w:rPr>
                <w:rFonts w:ascii="Myriad Web Pro" w:eastAsia="Times New Roman" w:hAnsi="Myriad Web Pro" w:cs="Tahoma"/>
              </w:rPr>
            </w:pPr>
          </w:p>
          <w:p w:rsidR="00A800A5" w:rsidRDefault="00A800A5" w:rsidP="00A800A5">
            <w:pPr>
              <w:jc w:val="center"/>
              <w:rPr>
                <w:rFonts w:ascii="Myriad Web Pro" w:eastAsia="Times New Roman" w:hAnsi="Myriad Web Pro" w:cs="Tahoma"/>
              </w:rPr>
            </w:pPr>
          </w:p>
          <w:p w:rsidR="00A800A5" w:rsidRDefault="00A800A5" w:rsidP="00A800A5">
            <w:pPr>
              <w:jc w:val="center"/>
              <w:rPr>
                <w:rFonts w:ascii="Myriad Web Pro" w:eastAsia="Times New Roman" w:hAnsi="Myriad Web Pro" w:cs="Tahoma"/>
              </w:rPr>
            </w:pPr>
          </w:p>
          <w:p w:rsidR="000449BF" w:rsidRDefault="00A800A5" w:rsidP="00A800A5">
            <w:pPr>
              <w:jc w:val="center"/>
              <w:rPr>
                <w:rFonts w:ascii="Myriad Web Pro" w:eastAsia="Times New Roman" w:hAnsi="Myriad Web Pro" w:cs="Tahoma"/>
              </w:rPr>
            </w:pPr>
            <w:r w:rsidRPr="00A800A5">
              <w:rPr>
                <w:rFonts w:ascii="Myriad Web Pro" w:eastAsia="Times New Roman" w:hAnsi="Myriad Web Pro" w:cs="Tahoma"/>
              </w:rPr>
              <w:t>Zgodba velikanov slovenske kulture in čebelarstva ter voznja z lojtrnikom po vaseh pod Stolom z obiskom Janševega čebelnjaka na Breznici  (</w:t>
            </w:r>
            <w:r>
              <w:rPr>
                <w:rFonts w:ascii="Myriad Web Pro" w:eastAsia="Times New Roman" w:hAnsi="Myriad Web Pro" w:cs="Tahoma"/>
              </w:rPr>
              <w:t>2</w:t>
            </w:r>
            <w:r w:rsidRPr="00A800A5">
              <w:rPr>
                <w:rFonts w:ascii="Myriad Web Pro" w:eastAsia="Times New Roman" w:hAnsi="Myriad Web Pro" w:cs="Tahoma"/>
              </w:rPr>
              <w:t xml:space="preserve"> druzin</w:t>
            </w:r>
            <w:r>
              <w:rPr>
                <w:rFonts w:ascii="Myriad Web Pro" w:eastAsia="Times New Roman" w:hAnsi="Myriad Web Pro" w:cs="Tahoma"/>
              </w:rPr>
              <w:t>i</w:t>
            </w:r>
            <w:r w:rsidRPr="00A800A5">
              <w:rPr>
                <w:rFonts w:ascii="Myriad Web Pro" w:eastAsia="Times New Roman" w:hAnsi="Myriad Web Pro" w:cs="Tahoma"/>
              </w:rPr>
              <w:t>) – organizacija izleta na en skupni termin</w:t>
            </w:r>
          </w:p>
          <w:p w:rsidR="00A800A5" w:rsidRDefault="00A800A5" w:rsidP="00A800A5">
            <w:pPr>
              <w:jc w:val="center"/>
              <w:rPr>
                <w:rFonts w:ascii="Myriad Web Pro" w:eastAsia="Times New Roman" w:hAnsi="Myriad Web Pro" w:cs="Tahoma"/>
              </w:rPr>
            </w:pPr>
          </w:p>
          <w:p w:rsidR="00A800A5" w:rsidRDefault="00A800A5" w:rsidP="00A800A5">
            <w:pPr>
              <w:jc w:val="center"/>
              <w:rPr>
                <w:rFonts w:ascii="Myriad Web Pro" w:eastAsia="Times New Roman" w:hAnsi="Myriad Web Pro" w:cs="Tahoma"/>
              </w:rPr>
            </w:pPr>
            <w:r>
              <w:rPr>
                <w:rFonts w:ascii="Myriad Web Pro" w:eastAsia="Times New Roman" w:hAnsi="Myriad Web Pro" w:cs="Tahoma"/>
              </w:rPr>
              <w:t xml:space="preserve">Več o ponudniku:  </w:t>
            </w:r>
            <w:hyperlink r:id="rId14" w:history="1">
              <w:r w:rsidRPr="002368CE">
                <w:rPr>
                  <w:rStyle w:val="Hiperpovezava"/>
                  <w:rFonts w:ascii="Myriad Web Pro" w:eastAsia="Times New Roman" w:hAnsi="Myriad Web Pro" w:cs="Tahoma"/>
                </w:rPr>
                <w:t>http://www.zirovnica.eu/dozivetja/tematske-poti/</w:t>
              </w:r>
            </w:hyperlink>
            <w:r>
              <w:rPr>
                <w:rFonts w:ascii="Myriad Web Pro" w:eastAsia="Times New Roman" w:hAnsi="Myriad Web Pro" w:cs="Tahoma"/>
              </w:rPr>
              <w:t xml:space="preserve"> </w:t>
            </w:r>
          </w:p>
          <w:p w:rsidR="00A800A5" w:rsidRDefault="00A800A5" w:rsidP="00A800A5">
            <w:pPr>
              <w:jc w:val="center"/>
              <w:rPr>
                <w:rFonts w:ascii="Myriad Web Pro" w:eastAsia="Times New Roman" w:hAnsi="Myriad Web Pro" w:cs="Tahoma"/>
              </w:rPr>
            </w:pPr>
          </w:p>
        </w:tc>
        <w:tc>
          <w:tcPr>
            <w:tcW w:w="2678" w:type="dxa"/>
            <w:tcBorders>
              <w:top w:val="single" w:sz="4" w:space="0" w:color="auto"/>
              <w:bottom w:val="single" w:sz="4" w:space="0" w:color="auto"/>
            </w:tcBorders>
          </w:tcPr>
          <w:p w:rsidR="000449BF" w:rsidRDefault="000449BF" w:rsidP="007840B6">
            <w:pPr>
              <w:jc w:val="center"/>
              <w:rPr>
                <w:rFonts w:ascii="Myriad Web Pro" w:eastAsia="Times New Roman" w:hAnsi="Myriad Web Pro" w:cs="Tahoma"/>
              </w:rPr>
            </w:pPr>
          </w:p>
          <w:p w:rsidR="00A800A5" w:rsidRDefault="00A800A5" w:rsidP="00A800A5">
            <w:pPr>
              <w:jc w:val="center"/>
              <w:rPr>
                <w:rFonts w:ascii="Myriad Web Pro" w:eastAsia="Times New Roman" w:hAnsi="Myriad Web Pro" w:cs="Tahoma"/>
              </w:rPr>
            </w:pPr>
          </w:p>
          <w:p w:rsidR="00A800A5" w:rsidRPr="00A800A5" w:rsidRDefault="00A800A5" w:rsidP="00A800A5">
            <w:pPr>
              <w:jc w:val="center"/>
              <w:rPr>
                <w:rFonts w:ascii="Myriad Web Pro" w:eastAsia="Times New Roman" w:hAnsi="Myriad Web Pro" w:cs="Tahoma"/>
              </w:rPr>
            </w:pPr>
            <w:r w:rsidRPr="00A800A5">
              <w:rPr>
                <w:rFonts w:ascii="Myriad Web Pro" w:eastAsia="Times New Roman" w:hAnsi="Myriad Web Pro" w:cs="Tahoma"/>
              </w:rPr>
              <w:t>Zavod za turizem in kulturo Žirovnica</w:t>
            </w:r>
          </w:p>
          <w:p w:rsidR="00A800A5" w:rsidRPr="00A800A5" w:rsidRDefault="00A800A5" w:rsidP="00A800A5">
            <w:pPr>
              <w:jc w:val="center"/>
              <w:rPr>
                <w:rFonts w:ascii="Myriad Web Pro" w:eastAsia="Times New Roman" w:hAnsi="Myriad Web Pro" w:cs="Tahoma"/>
              </w:rPr>
            </w:pPr>
            <w:r w:rsidRPr="00A800A5">
              <w:rPr>
                <w:rFonts w:ascii="Myriad Web Pro" w:eastAsia="Times New Roman" w:hAnsi="Myriad Web Pro" w:cs="Tahoma"/>
              </w:rPr>
              <w:t>Žirovnica 14</w:t>
            </w:r>
          </w:p>
          <w:p w:rsidR="00A800A5" w:rsidRPr="00A800A5" w:rsidRDefault="00A800A5" w:rsidP="00A800A5">
            <w:pPr>
              <w:jc w:val="center"/>
              <w:rPr>
                <w:rFonts w:ascii="Myriad Web Pro" w:eastAsia="Times New Roman" w:hAnsi="Myriad Web Pro" w:cs="Tahoma"/>
              </w:rPr>
            </w:pPr>
            <w:r w:rsidRPr="00A800A5">
              <w:rPr>
                <w:rFonts w:ascii="Myriad Web Pro" w:eastAsia="Times New Roman" w:hAnsi="Myriad Web Pro" w:cs="Tahoma"/>
              </w:rPr>
              <w:t>4274 Žirovnica</w:t>
            </w:r>
          </w:p>
          <w:p w:rsidR="00A800A5" w:rsidRPr="00A800A5" w:rsidRDefault="00A800A5" w:rsidP="00A800A5">
            <w:pPr>
              <w:jc w:val="center"/>
              <w:rPr>
                <w:rFonts w:ascii="Myriad Web Pro" w:eastAsia="Times New Roman" w:hAnsi="Myriad Web Pro" w:cs="Tahoma"/>
              </w:rPr>
            </w:pPr>
            <w:r w:rsidRPr="00A800A5">
              <w:rPr>
                <w:rFonts w:ascii="Myriad Web Pro" w:eastAsia="Times New Roman" w:hAnsi="Myriad Web Pro" w:cs="Tahoma"/>
              </w:rPr>
              <w:t>Tel.: +386 (0)4 580 15 03</w:t>
            </w:r>
          </w:p>
          <w:p w:rsidR="00A800A5" w:rsidRDefault="00A800A5" w:rsidP="00A800A5">
            <w:pPr>
              <w:jc w:val="center"/>
              <w:rPr>
                <w:rFonts w:ascii="Myriad Web Pro" w:eastAsia="Times New Roman" w:hAnsi="Myriad Web Pro" w:cs="Tahoma"/>
              </w:rPr>
            </w:pPr>
            <w:r w:rsidRPr="00A800A5">
              <w:rPr>
                <w:rFonts w:ascii="Myriad Web Pro" w:eastAsia="Times New Roman" w:hAnsi="Myriad Web Pro" w:cs="Tahoma"/>
              </w:rPr>
              <w:t>E-pošta: info@zirovnica.eu</w:t>
            </w:r>
          </w:p>
        </w:tc>
      </w:tr>
      <w:tr w:rsidR="00A87EF2" w:rsidRPr="007561E2" w:rsidTr="00E3133C">
        <w:tc>
          <w:tcPr>
            <w:tcW w:w="4483" w:type="dxa"/>
            <w:tcBorders>
              <w:top w:val="single" w:sz="4" w:space="0" w:color="auto"/>
              <w:bottom w:val="single" w:sz="4" w:space="0" w:color="auto"/>
            </w:tcBorders>
          </w:tcPr>
          <w:p w:rsidR="00A87EF2" w:rsidRDefault="00A87EF2" w:rsidP="007561E2">
            <w:pPr>
              <w:jc w:val="center"/>
              <w:rPr>
                <w:rFonts w:ascii="Myriad Web Pro" w:eastAsia="Times New Roman" w:hAnsi="Myriad Web Pro" w:cs="Tahoma"/>
                <w:b/>
              </w:rPr>
            </w:pPr>
          </w:p>
          <w:p w:rsidR="00A87EF2" w:rsidRDefault="00A87EF2" w:rsidP="007561E2">
            <w:pPr>
              <w:jc w:val="center"/>
              <w:rPr>
                <w:rFonts w:ascii="Myriad Web Pro" w:eastAsia="Times New Roman" w:hAnsi="Myriad Web Pro" w:cs="Tahoma"/>
                <w:b/>
              </w:rPr>
            </w:pPr>
            <w:r w:rsidRPr="00A87EF2">
              <w:rPr>
                <w:rFonts w:ascii="Myriad Web Pro" w:eastAsia="Times New Roman" w:hAnsi="Myriad Web Pro" w:cs="Tahoma"/>
                <w:b/>
              </w:rPr>
              <w:t>Čebelarsko ekološka kmetija Čebelji gradič</w:t>
            </w:r>
          </w:p>
          <w:p w:rsidR="00A87EF2" w:rsidRDefault="00A87EF2" w:rsidP="007561E2">
            <w:pPr>
              <w:jc w:val="center"/>
              <w:rPr>
                <w:rFonts w:ascii="Myriad Web Pro" w:eastAsia="Times New Roman" w:hAnsi="Myriad Web Pro" w:cs="Tahoma"/>
                <w:b/>
              </w:rPr>
            </w:pPr>
          </w:p>
          <w:p w:rsidR="00A87EF2" w:rsidRDefault="00A87EF2" w:rsidP="007561E2">
            <w:pPr>
              <w:jc w:val="center"/>
              <w:rPr>
                <w:rFonts w:ascii="Myriad Web Pro" w:eastAsia="Times New Roman" w:hAnsi="Myriad Web Pro" w:cs="Tahoma"/>
                <w:b/>
              </w:rPr>
            </w:pPr>
            <w:r>
              <w:rPr>
                <w:noProof/>
              </w:rPr>
              <w:drawing>
                <wp:inline distT="0" distB="0" distL="0" distR="0">
                  <wp:extent cx="2451773" cy="1651379"/>
                  <wp:effectExtent l="19050" t="0" r="5677" b="0"/>
                  <wp:docPr id="40" name="Slika 22" descr="Cebelji grad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ebelji gradic"/>
                          <pic:cNvPicPr>
                            <a:picLocks noChangeAspect="1" noChangeArrowheads="1"/>
                          </pic:cNvPicPr>
                        </pic:nvPicPr>
                        <pic:blipFill>
                          <a:blip r:embed="rId15" cstate="print"/>
                          <a:srcRect/>
                          <a:stretch>
                            <a:fillRect/>
                          </a:stretch>
                        </pic:blipFill>
                        <pic:spPr bwMode="auto">
                          <a:xfrm>
                            <a:off x="0" y="0"/>
                            <a:ext cx="2455316" cy="1653765"/>
                          </a:xfrm>
                          <a:prstGeom prst="rect">
                            <a:avLst/>
                          </a:prstGeom>
                          <a:noFill/>
                          <a:ln w="9525">
                            <a:noFill/>
                            <a:miter lim="800000"/>
                            <a:headEnd/>
                            <a:tailEnd/>
                          </a:ln>
                        </pic:spPr>
                      </pic:pic>
                    </a:graphicData>
                  </a:graphic>
                </wp:inline>
              </w:drawing>
            </w:r>
          </w:p>
          <w:p w:rsidR="00A87EF2" w:rsidRPr="00E3133C" w:rsidRDefault="00A87EF2" w:rsidP="007561E2">
            <w:pPr>
              <w:jc w:val="center"/>
              <w:rPr>
                <w:rFonts w:ascii="Myriad Web Pro" w:eastAsia="Times New Roman" w:hAnsi="Myriad Web Pro" w:cs="Tahoma"/>
                <w:b/>
              </w:rPr>
            </w:pPr>
          </w:p>
        </w:tc>
        <w:tc>
          <w:tcPr>
            <w:tcW w:w="2288" w:type="dxa"/>
            <w:tcBorders>
              <w:top w:val="single" w:sz="4" w:space="0" w:color="auto"/>
              <w:bottom w:val="single" w:sz="4" w:space="0" w:color="auto"/>
            </w:tcBorders>
          </w:tcPr>
          <w:p w:rsidR="00A87EF2" w:rsidRDefault="00A87EF2" w:rsidP="007840B6">
            <w:pPr>
              <w:jc w:val="center"/>
              <w:rPr>
                <w:rFonts w:ascii="Myriad Web Pro" w:eastAsia="Times New Roman" w:hAnsi="Myriad Web Pro" w:cs="Tahoma"/>
                <w:b/>
              </w:rPr>
            </w:pPr>
          </w:p>
          <w:p w:rsidR="00A87EF2" w:rsidRDefault="00A87EF2" w:rsidP="007840B6">
            <w:pPr>
              <w:jc w:val="center"/>
              <w:rPr>
                <w:rFonts w:ascii="Myriad Web Pro" w:eastAsia="Times New Roman" w:hAnsi="Myriad Web Pro" w:cs="Tahoma"/>
                <w:b/>
              </w:rPr>
            </w:pPr>
          </w:p>
          <w:p w:rsidR="00A87EF2" w:rsidRDefault="00A87EF2" w:rsidP="007840B6">
            <w:pPr>
              <w:jc w:val="center"/>
              <w:rPr>
                <w:rFonts w:ascii="Myriad Web Pro" w:eastAsia="Times New Roman" w:hAnsi="Myriad Web Pro" w:cs="Tahoma"/>
                <w:b/>
              </w:rPr>
            </w:pPr>
          </w:p>
          <w:p w:rsidR="00A87EF2" w:rsidRDefault="00A87EF2" w:rsidP="007840B6">
            <w:pPr>
              <w:jc w:val="center"/>
              <w:rPr>
                <w:rFonts w:ascii="Myriad Web Pro" w:eastAsia="Times New Roman" w:hAnsi="Myriad Web Pro" w:cs="Tahoma"/>
                <w:b/>
              </w:rPr>
            </w:pPr>
          </w:p>
          <w:p w:rsidR="00A87EF2" w:rsidRPr="00D65DBD" w:rsidRDefault="00A87EF2" w:rsidP="007840B6">
            <w:pPr>
              <w:jc w:val="center"/>
              <w:rPr>
                <w:rFonts w:ascii="Myriad Web Pro" w:eastAsia="Times New Roman" w:hAnsi="Myriad Web Pro" w:cs="Tahoma"/>
                <w:b/>
              </w:rPr>
            </w:pPr>
            <w:r w:rsidRPr="00A87EF2">
              <w:rPr>
                <w:rFonts w:ascii="Myriad Web Pro" w:eastAsia="Times New Roman" w:hAnsi="Myriad Web Pro" w:cs="Tahoma"/>
                <w:b/>
              </w:rPr>
              <w:t>Vikend paket za eno družino</w:t>
            </w:r>
          </w:p>
        </w:tc>
        <w:tc>
          <w:tcPr>
            <w:tcW w:w="5796" w:type="dxa"/>
            <w:tcBorders>
              <w:top w:val="single" w:sz="4" w:space="0" w:color="auto"/>
              <w:bottom w:val="single" w:sz="4" w:space="0" w:color="auto"/>
            </w:tcBorders>
          </w:tcPr>
          <w:p w:rsidR="002462A0" w:rsidRDefault="002462A0" w:rsidP="00A87EF2">
            <w:pPr>
              <w:jc w:val="center"/>
              <w:rPr>
                <w:rFonts w:ascii="Myriad Web Pro" w:eastAsia="Times New Roman" w:hAnsi="Myriad Web Pro" w:cs="Tahoma"/>
              </w:rPr>
            </w:pPr>
          </w:p>
          <w:p w:rsidR="002462A0" w:rsidRDefault="002462A0" w:rsidP="00A87EF2">
            <w:pPr>
              <w:jc w:val="center"/>
              <w:rPr>
                <w:rFonts w:ascii="Myriad Web Pro" w:eastAsia="Times New Roman" w:hAnsi="Myriad Web Pro" w:cs="Tahoma"/>
              </w:rPr>
            </w:pPr>
          </w:p>
          <w:p w:rsidR="00A87EF2" w:rsidRPr="00A87EF2" w:rsidRDefault="00A87EF2" w:rsidP="00A87EF2">
            <w:pPr>
              <w:jc w:val="center"/>
              <w:rPr>
                <w:rFonts w:ascii="Myriad Web Pro" w:eastAsia="Times New Roman" w:hAnsi="Myriad Web Pro" w:cs="Tahoma"/>
              </w:rPr>
            </w:pPr>
            <w:r w:rsidRPr="00A87EF2">
              <w:rPr>
                <w:rFonts w:ascii="Myriad Web Pro" w:eastAsia="Times New Roman" w:hAnsi="Myriad Web Pro" w:cs="Tahoma"/>
              </w:rPr>
              <w:t>Pod imenom</w:t>
            </w:r>
            <w:r>
              <w:rPr>
                <w:rFonts w:ascii="Myriad Web Pro" w:eastAsia="Times New Roman" w:hAnsi="Myriad Web Pro" w:cs="Tahoma"/>
              </w:rPr>
              <w:t xml:space="preserve"> Čebelji gradič</w:t>
            </w:r>
            <w:r w:rsidRPr="00A87EF2">
              <w:rPr>
                <w:rFonts w:ascii="Myriad Web Pro" w:eastAsia="Times New Roman" w:hAnsi="Myriad Web Pro" w:cs="Tahoma"/>
              </w:rPr>
              <w:t xml:space="preserve"> se skriva družinam z otroki prijazna turistična kmetija, ki stoji v čudoviti naravi krajinskega parka Goričko, odmaknjena od vrveža vsakdanjega sveta. </w:t>
            </w:r>
          </w:p>
          <w:p w:rsidR="00A87EF2" w:rsidRPr="00A87EF2" w:rsidRDefault="00A87EF2" w:rsidP="00A87EF2">
            <w:pPr>
              <w:jc w:val="center"/>
              <w:rPr>
                <w:rFonts w:ascii="Myriad Web Pro" w:eastAsia="Times New Roman" w:hAnsi="Myriad Web Pro" w:cs="Tahoma"/>
              </w:rPr>
            </w:pPr>
            <w:r w:rsidRPr="00A87EF2">
              <w:rPr>
                <w:rFonts w:ascii="Myriad Web Pro" w:eastAsia="Times New Roman" w:hAnsi="Myriad Web Pro" w:cs="Tahoma"/>
              </w:rPr>
              <w:t>Posameznikom</w:t>
            </w:r>
            <w:r>
              <w:rPr>
                <w:rFonts w:ascii="Myriad Web Pro" w:eastAsia="Times New Roman" w:hAnsi="Myriad Web Pro" w:cs="Tahoma"/>
              </w:rPr>
              <w:t xml:space="preserve"> in organiziranim skupinam nudij</w:t>
            </w:r>
            <w:r w:rsidRPr="00A87EF2">
              <w:rPr>
                <w:rFonts w:ascii="Myriad Web Pro" w:eastAsia="Times New Roman" w:hAnsi="Myriad Web Pro" w:cs="Tahoma"/>
              </w:rPr>
              <w:t>o oglede, kjer Vam bo</w:t>
            </w:r>
            <w:r>
              <w:rPr>
                <w:rFonts w:ascii="Myriad Web Pro" w:eastAsia="Times New Roman" w:hAnsi="Myriad Web Pro" w:cs="Tahoma"/>
              </w:rPr>
              <w:t>d</w:t>
            </w:r>
            <w:r w:rsidRPr="00A87EF2">
              <w:rPr>
                <w:rFonts w:ascii="Myriad Web Pro" w:eastAsia="Times New Roman" w:hAnsi="Myriad Web Pro" w:cs="Tahoma"/>
              </w:rPr>
              <w:t xml:space="preserve">o razkrili čudovit svet čebel. Prav tako boste spoznali </w:t>
            </w:r>
            <w:r>
              <w:rPr>
                <w:rFonts w:ascii="Myriad Web Pro" w:eastAsia="Times New Roman" w:hAnsi="Myriad Web Pro" w:cs="Tahoma"/>
              </w:rPr>
              <w:t>njihovi</w:t>
            </w:r>
            <w:r w:rsidRPr="00A87EF2">
              <w:rPr>
                <w:rFonts w:ascii="Myriad Web Pro" w:eastAsia="Times New Roman" w:hAnsi="Myriad Web Pro" w:cs="Tahoma"/>
              </w:rPr>
              <w:t xml:space="preserve"> ovci Maj</w:t>
            </w:r>
            <w:r>
              <w:rPr>
                <w:rFonts w:ascii="Myriad Web Pro" w:eastAsia="Times New Roman" w:hAnsi="Myriad Web Pro" w:cs="Tahoma"/>
              </w:rPr>
              <w:t>o</w:t>
            </w:r>
            <w:r w:rsidRPr="00A87EF2">
              <w:rPr>
                <w:rFonts w:ascii="Myriad Web Pro" w:eastAsia="Times New Roman" w:hAnsi="Myriad Web Pro" w:cs="Tahoma"/>
              </w:rPr>
              <w:t xml:space="preserve"> in Kasandr</w:t>
            </w:r>
            <w:r>
              <w:rPr>
                <w:rFonts w:ascii="Myriad Web Pro" w:eastAsia="Times New Roman" w:hAnsi="Myriad Web Pro" w:cs="Tahoma"/>
              </w:rPr>
              <w:t>o</w:t>
            </w:r>
            <w:r w:rsidRPr="00A87EF2">
              <w:rPr>
                <w:rFonts w:ascii="Myriad Web Pro" w:eastAsia="Times New Roman" w:hAnsi="Myriad Web Pro" w:cs="Tahoma"/>
              </w:rPr>
              <w:t>, ponija Poldija, prašička Filipa, zajčke, kokoši...</w:t>
            </w:r>
          </w:p>
          <w:p w:rsidR="00A87EF2" w:rsidRPr="00A87EF2" w:rsidRDefault="00953D40" w:rsidP="00A87EF2">
            <w:pPr>
              <w:jc w:val="center"/>
              <w:rPr>
                <w:rFonts w:ascii="Myriad Web Pro" w:eastAsia="Times New Roman" w:hAnsi="Myriad Web Pro" w:cs="Tahoma"/>
              </w:rPr>
            </w:pPr>
            <w:hyperlink r:id="rId16" w:tgtFrame="_blank" w:history="1">
              <w:r w:rsidR="00A87EF2" w:rsidRPr="00A87EF2">
                <w:rPr>
                  <w:rStyle w:val="Hiperpovezava"/>
                  <w:rFonts w:ascii="Myriad Web Pro" w:eastAsia="Times New Roman" w:hAnsi="Myriad Web Pro" w:cs="Tahoma"/>
                </w:rPr>
                <w:t xml:space="preserve">Video posnetek! </w:t>
              </w:r>
            </w:hyperlink>
          </w:p>
          <w:p w:rsidR="00A87EF2" w:rsidRDefault="00A87EF2" w:rsidP="00A87EF2">
            <w:pPr>
              <w:jc w:val="center"/>
              <w:rPr>
                <w:rFonts w:ascii="Myriad Web Pro" w:eastAsia="Times New Roman" w:hAnsi="Myriad Web Pro" w:cs="Tahoma"/>
              </w:rPr>
            </w:pPr>
            <w:r w:rsidRPr="00A87EF2">
              <w:rPr>
                <w:rFonts w:ascii="Myriad Web Pro" w:eastAsia="Times New Roman" w:hAnsi="Myriad Web Pro" w:cs="Tahoma"/>
              </w:rPr>
              <w:t xml:space="preserve">Za vse tiste, ki si želite počitka v neokrnjeni naravi, stran od prenatrpanih turističnih središč, Vas vabimo, da preživite nekaj dni v naših sodobno opremljenih apartmajih s štirimi zvezdicami.   </w:t>
            </w:r>
          </w:p>
          <w:p w:rsidR="008D76A3" w:rsidRDefault="008D76A3" w:rsidP="00A87EF2">
            <w:pPr>
              <w:jc w:val="center"/>
              <w:rPr>
                <w:rFonts w:ascii="Myriad Web Pro" w:eastAsia="Times New Roman" w:hAnsi="Myriad Web Pro" w:cs="Tahoma"/>
                <w:b/>
              </w:rPr>
            </w:pPr>
            <w:r w:rsidRPr="008D76A3">
              <w:rPr>
                <w:rFonts w:ascii="Myriad Web Pro" w:eastAsia="Times New Roman" w:hAnsi="Myriad Web Pro" w:cs="Tahoma"/>
                <w:b/>
              </w:rPr>
              <w:t>Več o ponudniku:</w:t>
            </w:r>
          </w:p>
          <w:p w:rsidR="008D76A3" w:rsidRDefault="00953D40" w:rsidP="007840B6">
            <w:pPr>
              <w:jc w:val="center"/>
              <w:rPr>
                <w:rFonts w:ascii="Myriad Web Pro" w:eastAsia="Times New Roman" w:hAnsi="Myriad Web Pro" w:cs="Tahoma"/>
              </w:rPr>
            </w:pPr>
            <w:hyperlink r:id="rId17" w:history="1">
              <w:r w:rsidR="008D76A3" w:rsidRPr="002368CE">
                <w:rPr>
                  <w:rStyle w:val="Hiperpovezava"/>
                  <w:rFonts w:ascii="Myriad Web Pro" w:eastAsia="Times New Roman" w:hAnsi="Myriad Web Pro" w:cs="Tahoma"/>
                </w:rPr>
                <w:t>http://www.cebelji-gradic.com/</w:t>
              </w:r>
            </w:hyperlink>
            <w:r w:rsidR="008D76A3">
              <w:rPr>
                <w:rFonts w:ascii="Myriad Web Pro" w:eastAsia="Times New Roman" w:hAnsi="Myriad Web Pro" w:cs="Tahoma"/>
              </w:rPr>
              <w:t xml:space="preserve"> </w:t>
            </w:r>
          </w:p>
          <w:p w:rsidR="002462A0" w:rsidRDefault="002462A0" w:rsidP="007840B6">
            <w:pPr>
              <w:jc w:val="center"/>
              <w:rPr>
                <w:rFonts w:ascii="Myriad Web Pro" w:eastAsia="Times New Roman" w:hAnsi="Myriad Web Pro" w:cs="Tahoma"/>
              </w:rPr>
            </w:pPr>
          </w:p>
        </w:tc>
        <w:tc>
          <w:tcPr>
            <w:tcW w:w="2678" w:type="dxa"/>
            <w:tcBorders>
              <w:top w:val="single" w:sz="4" w:space="0" w:color="auto"/>
              <w:bottom w:val="single" w:sz="4" w:space="0" w:color="auto"/>
            </w:tcBorders>
          </w:tcPr>
          <w:p w:rsidR="00A87EF2" w:rsidRDefault="00A87EF2" w:rsidP="007840B6">
            <w:pPr>
              <w:jc w:val="center"/>
              <w:rPr>
                <w:rFonts w:ascii="Myriad Web Pro" w:eastAsia="Times New Roman" w:hAnsi="Myriad Web Pro" w:cs="Tahoma"/>
              </w:rPr>
            </w:pPr>
          </w:p>
          <w:p w:rsidR="008D76A3" w:rsidRDefault="008D76A3" w:rsidP="007840B6">
            <w:pPr>
              <w:jc w:val="center"/>
              <w:rPr>
                <w:rFonts w:ascii="Myriad Web Pro" w:eastAsia="Times New Roman" w:hAnsi="Myriad Web Pro" w:cs="Tahoma"/>
              </w:rPr>
            </w:pPr>
          </w:p>
          <w:p w:rsidR="008D76A3" w:rsidRPr="008D76A3" w:rsidRDefault="008D76A3" w:rsidP="008D76A3">
            <w:pPr>
              <w:jc w:val="center"/>
              <w:rPr>
                <w:rFonts w:ascii="Myriad Web Pro" w:eastAsia="Times New Roman" w:hAnsi="Myriad Web Pro" w:cs="Tahoma"/>
              </w:rPr>
            </w:pPr>
            <w:r w:rsidRPr="008D76A3">
              <w:rPr>
                <w:rFonts w:ascii="Myriad Web Pro" w:eastAsia="Times New Roman" w:hAnsi="Myriad Web Pro" w:cs="Tahoma"/>
              </w:rPr>
              <w:t>Čebelarsko ekološka kmetija Čebelji gradič, Serdica 116, 9262 Rogašovci</w:t>
            </w:r>
          </w:p>
          <w:p w:rsidR="008D76A3" w:rsidRPr="008D76A3" w:rsidRDefault="008D76A3" w:rsidP="008D76A3">
            <w:pPr>
              <w:jc w:val="center"/>
              <w:rPr>
                <w:rFonts w:ascii="Myriad Web Pro" w:eastAsia="Times New Roman" w:hAnsi="Myriad Web Pro" w:cs="Tahoma"/>
              </w:rPr>
            </w:pPr>
            <w:r w:rsidRPr="008D76A3">
              <w:rPr>
                <w:rFonts w:ascii="Myriad Web Pro" w:eastAsia="Times New Roman" w:hAnsi="Myriad Web Pro" w:cs="Tahoma"/>
              </w:rPr>
              <w:t>Telefon: 02 55 88 530</w:t>
            </w:r>
          </w:p>
          <w:p w:rsidR="008D76A3" w:rsidRPr="008D76A3" w:rsidRDefault="008D76A3" w:rsidP="008D76A3">
            <w:pPr>
              <w:jc w:val="center"/>
              <w:rPr>
                <w:rFonts w:ascii="Myriad Web Pro" w:eastAsia="Times New Roman" w:hAnsi="Myriad Web Pro" w:cs="Tahoma"/>
              </w:rPr>
            </w:pPr>
            <w:r w:rsidRPr="008D76A3">
              <w:rPr>
                <w:rFonts w:ascii="Myriad Web Pro" w:eastAsia="Times New Roman" w:hAnsi="Myriad Web Pro" w:cs="Tahoma"/>
              </w:rPr>
              <w:t>Fax: 02 55 88 531</w:t>
            </w:r>
          </w:p>
          <w:p w:rsidR="008D76A3" w:rsidRDefault="008D76A3" w:rsidP="008D76A3">
            <w:pPr>
              <w:jc w:val="center"/>
              <w:rPr>
                <w:rFonts w:ascii="Myriad Web Pro" w:eastAsia="Times New Roman" w:hAnsi="Myriad Web Pro" w:cs="Tahoma"/>
              </w:rPr>
            </w:pPr>
            <w:r w:rsidRPr="008D76A3">
              <w:rPr>
                <w:rFonts w:ascii="Myriad Web Pro" w:eastAsia="Times New Roman" w:hAnsi="Myriad Web Pro" w:cs="Tahoma"/>
              </w:rPr>
              <w:t>E-mail: cebelji_gradic@siol.net</w:t>
            </w:r>
          </w:p>
        </w:tc>
      </w:tr>
      <w:tr w:rsidR="00E3133C" w:rsidRPr="007561E2" w:rsidTr="00E3133C">
        <w:tc>
          <w:tcPr>
            <w:tcW w:w="4483" w:type="dxa"/>
            <w:tcBorders>
              <w:top w:val="single" w:sz="4" w:space="0" w:color="auto"/>
              <w:bottom w:val="single" w:sz="4" w:space="0" w:color="auto"/>
            </w:tcBorders>
          </w:tcPr>
          <w:p w:rsidR="000449BF" w:rsidRPr="007561E2" w:rsidRDefault="000449BF" w:rsidP="007561E2">
            <w:pPr>
              <w:jc w:val="center"/>
              <w:rPr>
                <w:rFonts w:ascii="Myriad Web Pro" w:hAnsi="Myriad Web Pro" w:cs="Tahoma"/>
                <w:b/>
              </w:rPr>
            </w:pPr>
          </w:p>
          <w:p w:rsidR="002A48C8" w:rsidRPr="002A48C8" w:rsidRDefault="002A48C8" w:rsidP="002A48C8">
            <w:pPr>
              <w:jc w:val="center"/>
              <w:rPr>
                <w:rFonts w:ascii="Myriad Web Pro" w:hAnsi="Myriad Web Pro" w:cs="Tahoma"/>
                <w:b/>
              </w:rPr>
            </w:pPr>
            <w:r w:rsidRPr="002A48C8">
              <w:rPr>
                <w:rFonts w:ascii="Myriad Web Pro" w:hAnsi="Myriad Web Pro" w:cs="Tahoma"/>
                <w:b/>
              </w:rPr>
              <w:t>Čebelarstvo in</w:t>
            </w:r>
          </w:p>
          <w:p w:rsidR="002A48C8" w:rsidRPr="002A48C8" w:rsidRDefault="002A48C8" w:rsidP="002A48C8">
            <w:pPr>
              <w:jc w:val="center"/>
              <w:rPr>
                <w:rFonts w:ascii="Myriad Web Pro" w:hAnsi="Myriad Web Pro" w:cs="Tahoma"/>
                <w:b/>
              </w:rPr>
            </w:pPr>
            <w:r w:rsidRPr="002A48C8">
              <w:rPr>
                <w:rFonts w:ascii="Myriad Web Pro" w:hAnsi="Myriad Web Pro" w:cs="Tahoma"/>
                <w:b/>
              </w:rPr>
              <w:t>Turistična Kmetija</w:t>
            </w:r>
          </w:p>
          <w:p w:rsidR="000449BF" w:rsidRDefault="002A48C8" w:rsidP="002A48C8">
            <w:pPr>
              <w:jc w:val="center"/>
              <w:rPr>
                <w:rFonts w:ascii="Myriad Web Pro" w:hAnsi="Myriad Web Pro" w:cs="Tahoma"/>
                <w:b/>
              </w:rPr>
            </w:pPr>
            <w:r w:rsidRPr="002A48C8">
              <w:rPr>
                <w:rFonts w:ascii="Myriad Web Pro" w:hAnsi="Myriad Web Pro" w:cs="Tahoma"/>
                <w:b/>
              </w:rPr>
              <w:t xml:space="preserve">Šalamun Jožef, Banovci </w:t>
            </w:r>
            <w:r>
              <w:rPr>
                <w:rFonts w:ascii="Myriad Web Pro" w:hAnsi="Myriad Web Pro" w:cs="Tahoma"/>
                <w:b/>
              </w:rPr>
              <w:t xml:space="preserve"> </w:t>
            </w:r>
          </w:p>
          <w:p w:rsidR="002259E6" w:rsidRPr="007561E2" w:rsidRDefault="002259E6" w:rsidP="002A48C8">
            <w:pPr>
              <w:jc w:val="center"/>
              <w:rPr>
                <w:rFonts w:ascii="Myriad Web Pro" w:hAnsi="Myriad Web Pro" w:cs="Tahoma"/>
                <w:b/>
              </w:rPr>
            </w:pPr>
          </w:p>
          <w:p w:rsidR="000449BF" w:rsidRPr="007561E2" w:rsidRDefault="00F667F6" w:rsidP="007561E2">
            <w:pPr>
              <w:jc w:val="center"/>
              <w:rPr>
                <w:rFonts w:ascii="Myriad Web Pro" w:hAnsi="Myriad Web Pro" w:cs="Tahoma"/>
                <w:b/>
              </w:rPr>
            </w:pPr>
            <w:r>
              <w:rPr>
                <w:noProof/>
              </w:rPr>
              <w:drawing>
                <wp:inline distT="0" distB="0" distL="0" distR="0">
                  <wp:extent cx="2374227" cy="1583856"/>
                  <wp:effectExtent l="19050" t="0" r="7023" b="0"/>
                  <wp:docPr id="34" name="Slika 4" descr="http://193.95.228.237/salamun/slikeglavne/razgled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93.95.228.237/salamun/slikeglavne/razglednica.jpg"/>
                          <pic:cNvPicPr>
                            <a:picLocks noChangeAspect="1" noChangeArrowheads="1"/>
                          </pic:cNvPicPr>
                        </pic:nvPicPr>
                        <pic:blipFill>
                          <a:blip r:embed="rId18" cstate="print"/>
                          <a:srcRect/>
                          <a:stretch>
                            <a:fillRect/>
                          </a:stretch>
                        </pic:blipFill>
                        <pic:spPr bwMode="auto">
                          <a:xfrm>
                            <a:off x="0" y="0"/>
                            <a:ext cx="2378225" cy="1586523"/>
                          </a:xfrm>
                          <a:prstGeom prst="rect">
                            <a:avLst/>
                          </a:prstGeom>
                          <a:noFill/>
                          <a:ln w="9525">
                            <a:noFill/>
                            <a:miter lim="800000"/>
                            <a:headEnd/>
                            <a:tailEnd/>
                          </a:ln>
                        </pic:spPr>
                      </pic:pic>
                    </a:graphicData>
                  </a:graphic>
                </wp:inline>
              </w:drawing>
            </w:r>
          </w:p>
          <w:p w:rsidR="002259E6" w:rsidRPr="007561E2" w:rsidRDefault="002259E6" w:rsidP="007561E2">
            <w:pPr>
              <w:jc w:val="center"/>
              <w:rPr>
                <w:rFonts w:ascii="Myriad Web Pro" w:hAnsi="Myriad Web Pro" w:cs="Tahoma"/>
                <w:b/>
              </w:rPr>
            </w:pPr>
          </w:p>
        </w:tc>
        <w:tc>
          <w:tcPr>
            <w:tcW w:w="2288" w:type="dxa"/>
            <w:tcBorders>
              <w:top w:val="single" w:sz="4" w:space="0" w:color="auto"/>
              <w:bottom w:val="single" w:sz="4" w:space="0" w:color="auto"/>
            </w:tcBorders>
          </w:tcPr>
          <w:p w:rsidR="000449BF" w:rsidRPr="00D65DBD" w:rsidRDefault="000449BF" w:rsidP="00DD7661">
            <w:pPr>
              <w:jc w:val="center"/>
              <w:rPr>
                <w:rFonts w:ascii="Myriad Web Pro" w:hAnsi="Myriad Web Pro" w:cs="Tahoma"/>
                <w:b/>
              </w:rPr>
            </w:pPr>
          </w:p>
          <w:p w:rsidR="000449BF" w:rsidRPr="00D65DBD" w:rsidRDefault="00F667F6" w:rsidP="00F667F6">
            <w:pPr>
              <w:jc w:val="center"/>
              <w:rPr>
                <w:rFonts w:ascii="Myriad Web Pro" w:hAnsi="Myriad Web Pro" w:cs="Tahoma"/>
                <w:b/>
              </w:rPr>
            </w:pPr>
            <w:r w:rsidRPr="00D65DBD">
              <w:rPr>
                <w:rFonts w:ascii="Myriad Web Pro" w:hAnsi="Myriad Web Pro" w:cs="Tahoma"/>
                <w:b/>
              </w:rPr>
              <w:t xml:space="preserve">Vikend paket za eno družino (2 odrasla + 2 otroka) in predstavitev čebelarstva v čebelarskem avtobusu </w:t>
            </w:r>
          </w:p>
        </w:tc>
        <w:tc>
          <w:tcPr>
            <w:tcW w:w="5796" w:type="dxa"/>
            <w:tcBorders>
              <w:top w:val="single" w:sz="4" w:space="0" w:color="auto"/>
              <w:bottom w:val="single" w:sz="4" w:space="0" w:color="auto"/>
            </w:tcBorders>
          </w:tcPr>
          <w:p w:rsidR="000449BF" w:rsidRPr="006B2CBC" w:rsidRDefault="000449BF" w:rsidP="00DD7661">
            <w:pPr>
              <w:jc w:val="center"/>
              <w:rPr>
                <w:rFonts w:ascii="Myriad Web Pro" w:hAnsi="Myriad Web Pro" w:cs="Tahoma"/>
                <w:bCs/>
              </w:rPr>
            </w:pPr>
          </w:p>
          <w:p w:rsidR="00F667F6" w:rsidRPr="006B2CBC" w:rsidRDefault="006B2CBC" w:rsidP="006B2CBC">
            <w:pPr>
              <w:jc w:val="center"/>
              <w:rPr>
                <w:rFonts w:ascii="Myriad Web Pro" w:hAnsi="Myriad Web Pro" w:cs="Tahoma"/>
                <w:bCs/>
              </w:rPr>
            </w:pPr>
            <w:r w:rsidRPr="006B2CBC">
              <w:rPr>
                <w:rFonts w:ascii="Myriad Web Pro" w:hAnsi="Myriad Web Pro" w:cs="Tahoma"/>
                <w:bCs/>
              </w:rPr>
              <w:t xml:space="preserve">Turistična kmetija ŠALAMUN se ponaša z več kot 30 letno tradicijo čebelarstva. Svojim gostom nudijo sedem sodobno opremljenih sob in tri apartmaje  s kabelsko televizijo in internetnim priključkom. </w:t>
            </w:r>
          </w:p>
          <w:p w:rsidR="006B2CBC" w:rsidRPr="006B2CBC" w:rsidRDefault="006B2CBC" w:rsidP="006B2CBC">
            <w:pPr>
              <w:jc w:val="center"/>
              <w:rPr>
                <w:rFonts w:ascii="Myriad Web Pro" w:hAnsi="Myriad Web Pro" w:cs="Tahoma"/>
                <w:b/>
                <w:bCs/>
              </w:rPr>
            </w:pPr>
            <w:r w:rsidRPr="006B2CBC">
              <w:rPr>
                <w:rFonts w:ascii="Myriad Web Pro" w:hAnsi="Myriad Web Pro" w:cs="Tahoma"/>
                <w:b/>
                <w:bCs/>
              </w:rPr>
              <w:t xml:space="preserve">Možne aktivnosti na turistični kmetiji: </w:t>
            </w:r>
          </w:p>
          <w:p w:rsidR="006B2CBC" w:rsidRDefault="006B2CBC" w:rsidP="006B2CBC">
            <w:pPr>
              <w:jc w:val="center"/>
              <w:rPr>
                <w:rFonts w:ascii="Myriad Web Pro" w:hAnsi="Myriad Web Pro" w:cs="Tahoma"/>
                <w:bCs/>
              </w:rPr>
            </w:pPr>
            <w:r w:rsidRPr="006B2CBC">
              <w:rPr>
                <w:rFonts w:ascii="Myriad Web Pro" w:hAnsi="Myriad Web Pro" w:cs="Tahoma"/>
                <w:bCs/>
              </w:rPr>
              <w:t xml:space="preserve">-  Predstavitev čebelarstva, degustacija medu in medice, </w:t>
            </w:r>
            <w:r w:rsidRPr="006B2CBC">
              <w:rPr>
                <w:rFonts w:ascii="Myriad Web Pro" w:hAnsi="Myriad Web Pro" w:cs="Tahoma"/>
                <w:bCs/>
              </w:rPr>
              <w:br/>
              <w:t xml:space="preserve">-  Peka medenjakov, </w:t>
            </w:r>
            <w:r w:rsidRPr="006B2CBC">
              <w:rPr>
                <w:rFonts w:ascii="Myriad Web Pro" w:hAnsi="Myriad Web Pro" w:cs="Tahoma"/>
                <w:bCs/>
              </w:rPr>
              <w:br/>
              <w:t xml:space="preserve">-  Izdelovanje sveč in okraskov iz čebeljega voska, </w:t>
            </w:r>
            <w:r w:rsidRPr="006B2CBC">
              <w:rPr>
                <w:rFonts w:ascii="Myriad Web Pro" w:hAnsi="Myriad Web Pro" w:cs="Tahoma"/>
                <w:bCs/>
              </w:rPr>
              <w:br/>
              <w:t>-  Ogled zajčkov </w:t>
            </w:r>
            <w:r w:rsidRPr="006B2CBC">
              <w:rPr>
                <w:rFonts w:ascii="Myriad Web Pro" w:hAnsi="Myriad Web Pro" w:cs="Tahoma"/>
                <w:bCs/>
              </w:rPr>
              <w:br/>
              <w:t xml:space="preserve">- Ogled čebelarskega avtobusa </w:t>
            </w:r>
            <w:r w:rsidRPr="006B2CBC">
              <w:rPr>
                <w:rFonts w:ascii="Myriad Web Pro" w:hAnsi="Myriad Web Pro" w:cs="Tahoma"/>
                <w:bCs/>
              </w:rPr>
              <w:br/>
              <w:t xml:space="preserve">- Ogled filma o čebelarstvu </w:t>
            </w:r>
          </w:p>
          <w:p w:rsidR="0086563F" w:rsidRDefault="006B2CBC" w:rsidP="006B2CBC">
            <w:pPr>
              <w:jc w:val="center"/>
              <w:rPr>
                <w:rFonts w:ascii="Myriad Web Pro" w:hAnsi="Myriad Web Pro" w:cs="Tahoma"/>
                <w:b/>
                <w:bCs/>
              </w:rPr>
            </w:pPr>
            <w:r w:rsidRPr="006B2CBC">
              <w:rPr>
                <w:rFonts w:ascii="Myriad Web Pro" w:hAnsi="Myriad Web Pro" w:cs="Tahoma"/>
                <w:b/>
                <w:bCs/>
              </w:rPr>
              <w:t xml:space="preserve">Več o ponudniku: </w:t>
            </w:r>
            <w:r>
              <w:rPr>
                <w:rFonts w:ascii="Myriad Web Pro" w:hAnsi="Myriad Web Pro" w:cs="Tahoma"/>
                <w:b/>
                <w:bCs/>
              </w:rPr>
              <w:t xml:space="preserve"> </w:t>
            </w:r>
          </w:p>
          <w:p w:rsidR="0086563F" w:rsidRPr="002462A0" w:rsidRDefault="00953D40" w:rsidP="006B2CBC">
            <w:pPr>
              <w:jc w:val="center"/>
              <w:rPr>
                <w:rFonts w:ascii="Myriad Web Pro" w:hAnsi="Myriad Web Pro" w:cs="Tahoma"/>
                <w:b/>
                <w:bCs/>
              </w:rPr>
            </w:pPr>
            <w:hyperlink r:id="rId19" w:history="1">
              <w:r w:rsidR="0086563F" w:rsidRPr="002368CE">
                <w:rPr>
                  <w:rStyle w:val="Hiperpovezava"/>
                  <w:rFonts w:ascii="Myriad Web Pro" w:hAnsi="Myriad Web Pro" w:cs="Tahoma"/>
                  <w:b/>
                  <w:bCs/>
                </w:rPr>
                <w:t>www.salamun.si</w:t>
              </w:r>
            </w:hyperlink>
          </w:p>
        </w:tc>
        <w:tc>
          <w:tcPr>
            <w:tcW w:w="2678" w:type="dxa"/>
            <w:tcBorders>
              <w:top w:val="single" w:sz="4" w:space="0" w:color="auto"/>
              <w:bottom w:val="single" w:sz="4" w:space="0" w:color="auto"/>
            </w:tcBorders>
          </w:tcPr>
          <w:p w:rsidR="00F667F6" w:rsidRDefault="00F667F6" w:rsidP="00F667F6">
            <w:pPr>
              <w:jc w:val="center"/>
              <w:rPr>
                <w:rFonts w:ascii="Myriad Web Pro" w:hAnsi="Myriad Web Pro" w:cs="Tahoma"/>
              </w:rPr>
            </w:pPr>
          </w:p>
          <w:p w:rsidR="00F667F6" w:rsidRDefault="00F667F6" w:rsidP="00F667F6">
            <w:pPr>
              <w:jc w:val="center"/>
              <w:rPr>
                <w:rFonts w:ascii="Myriad Web Pro" w:hAnsi="Myriad Web Pro" w:cs="Tahoma"/>
              </w:rPr>
            </w:pPr>
          </w:p>
          <w:p w:rsidR="00F667F6" w:rsidRPr="00F667F6" w:rsidRDefault="00F667F6" w:rsidP="00F667F6">
            <w:pPr>
              <w:jc w:val="center"/>
              <w:rPr>
                <w:rFonts w:ascii="Myriad Web Pro" w:hAnsi="Myriad Web Pro" w:cs="Tahoma"/>
              </w:rPr>
            </w:pPr>
            <w:r w:rsidRPr="00F667F6">
              <w:rPr>
                <w:rFonts w:ascii="Myriad Web Pro" w:hAnsi="Myriad Web Pro" w:cs="Tahoma"/>
              </w:rPr>
              <w:t>Šalamun Jožef, Banovci 5a</w:t>
            </w:r>
          </w:p>
          <w:p w:rsidR="00F667F6" w:rsidRPr="00F667F6" w:rsidRDefault="00F667F6" w:rsidP="00F667F6">
            <w:pPr>
              <w:jc w:val="center"/>
              <w:rPr>
                <w:rFonts w:ascii="Myriad Web Pro" w:hAnsi="Myriad Web Pro" w:cs="Tahoma"/>
              </w:rPr>
            </w:pPr>
            <w:r w:rsidRPr="00F667F6">
              <w:rPr>
                <w:rFonts w:ascii="Myriad Web Pro" w:hAnsi="Myriad Web Pro" w:cs="Tahoma"/>
              </w:rPr>
              <w:t>tel: 02/588 13 13</w:t>
            </w:r>
          </w:p>
          <w:p w:rsidR="00F667F6" w:rsidRPr="00F667F6" w:rsidRDefault="00F667F6" w:rsidP="00F667F6">
            <w:pPr>
              <w:jc w:val="center"/>
              <w:rPr>
                <w:rFonts w:ascii="Myriad Web Pro" w:hAnsi="Myriad Web Pro" w:cs="Tahoma"/>
              </w:rPr>
            </w:pPr>
            <w:r w:rsidRPr="00F667F6">
              <w:rPr>
                <w:rFonts w:ascii="Myriad Web Pro" w:hAnsi="Myriad Web Pro" w:cs="Tahoma"/>
              </w:rPr>
              <w:t>gsm: 051 606 963  ,  041 740 676</w:t>
            </w:r>
          </w:p>
          <w:p w:rsidR="000449BF" w:rsidRDefault="00F667F6" w:rsidP="00F667F6">
            <w:pPr>
              <w:jc w:val="center"/>
              <w:rPr>
                <w:rFonts w:ascii="Myriad Web Pro" w:hAnsi="Myriad Web Pro" w:cs="Tahoma"/>
              </w:rPr>
            </w:pPr>
            <w:r w:rsidRPr="00F667F6">
              <w:rPr>
                <w:rFonts w:ascii="Myriad Web Pro" w:hAnsi="Myriad Web Pro" w:cs="Tahoma"/>
              </w:rPr>
              <w:t>e-mail: ctk.salamun@gmail.com ;</w:t>
            </w:r>
          </w:p>
        </w:tc>
      </w:tr>
      <w:tr w:rsidR="00E3133C" w:rsidRPr="007561E2" w:rsidTr="00E3133C">
        <w:tc>
          <w:tcPr>
            <w:tcW w:w="4483" w:type="dxa"/>
            <w:tcBorders>
              <w:top w:val="single" w:sz="4" w:space="0" w:color="auto"/>
              <w:bottom w:val="single" w:sz="4" w:space="0" w:color="auto"/>
            </w:tcBorders>
          </w:tcPr>
          <w:p w:rsidR="002259E6" w:rsidRDefault="002259E6" w:rsidP="007561E2">
            <w:pPr>
              <w:jc w:val="center"/>
              <w:rPr>
                <w:rFonts w:ascii="Myriad Web Pro" w:hAnsi="Myriad Web Pro" w:cs="Tahoma"/>
                <w:b/>
              </w:rPr>
            </w:pPr>
          </w:p>
          <w:p w:rsidR="00D65DBD" w:rsidRDefault="00D65DBD" w:rsidP="007561E2">
            <w:pPr>
              <w:jc w:val="center"/>
              <w:rPr>
                <w:rFonts w:ascii="Myriad Web Pro" w:hAnsi="Myriad Web Pro" w:cs="Tahoma"/>
                <w:b/>
              </w:rPr>
            </w:pPr>
          </w:p>
          <w:p w:rsidR="00D65DBD" w:rsidRDefault="00D65DBD" w:rsidP="007561E2">
            <w:pPr>
              <w:jc w:val="center"/>
              <w:rPr>
                <w:rFonts w:ascii="Myriad Web Pro" w:hAnsi="Myriad Web Pro" w:cs="Tahoma"/>
                <w:b/>
              </w:rPr>
            </w:pPr>
          </w:p>
          <w:p w:rsidR="000449BF" w:rsidRDefault="00C159BD" w:rsidP="007561E2">
            <w:pPr>
              <w:jc w:val="center"/>
              <w:rPr>
                <w:rFonts w:ascii="Myriad Web Pro" w:hAnsi="Myriad Web Pro" w:cs="Tahoma"/>
                <w:b/>
              </w:rPr>
            </w:pPr>
            <w:r w:rsidRPr="00C159BD">
              <w:rPr>
                <w:rFonts w:ascii="Myriad Web Pro" w:hAnsi="Myriad Web Pro" w:cs="Tahoma"/>
                <w:b/>
              </w:rPr>
              <w:t>Danica in Jože Kolarič, Sv. Ana 30a, 2233 Sv. Ana</w:t>
            </w:r>
          </w:p>
          <w:p w:rsidR="00C159BD" w:rsidRPr="007561E2" w:rsidRDefault="00C159BD" w:rsidP="007561E2">
            <w:pPr>
              <w:jc w:val="center"/>
              <w:rPr>
                <w:rFonts w:ascii="Myriad Web Pro" w:hAnsi="Myriad Web Pro" w:cs="Tahoma"/>
                <w:b/>
              </w:rPr>
            </w:pPr>
            <w:r>
              <w:rPr>
                <w:rFonts w:ascii="Myriad Web Pro" w:hAnsi="Myriad Web Pro" w:cs="Tahoma"/>
                <w:b/>
                <w:noProof/>
              </w:rPr>
              <w:drawing>
                <wp:inline distT="0" distB="0" distL="0" distR="0">
                  <wp:extent cx="2369308" cy="1752742"/>
                  <wp:effectExtent l="19050" t="0" r="0" b="0"/>
                  <wp:docPr id="3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srcRect/>
                          <a:stretch>
                            <a:fillRect/>
                          </a:stretch>
                        </pic:blipFill>
                        <pic:spPr bwMode="auto">
                          <a:xfrm>
                            <a:off x="0" y="0"/>
                            <a:ext cx="2371765" cy="1754560"/>
                          </a:xfrm>
                          <a:prstGeom prst="rect">
                            <a:avLst/>
                          </a:prstGeom>
                          <a:noFill/>
                          <a:ln w="9525">
                            <a:noFill/>
                            <a:miter lim="800000"/>
                            <a:headEnd/>
                            <a:tailEnd/>
                          </a:ln>
                        </pic:spPr>
                      </pic:pic>
                    </a:graphicData>
                  </a:graphic>
                </wp:inline>
              </w:drawing>
            </w:r>
          </w:p>
          <w:p w:rsidR="000449BF" w:rsidRPr="00E3133C" w:rsidRDefault="000449BF" w:rsidP="007561E2">
            <w:pPr>
              <w:jc w:val="center"/>
              <w:rPr>
                <w:rFonts w:ascii="Myriad Web Pro" w:hAnsi="Myriad Web Pro" w:cs="Tahoma"/>
              </w:rPr>
            </w:pPr>
            <w:r>
              <w:rPr>
                <w:rFonts w:ascii="Myriad Web Pro" w:hAnsi="Myriad Web Pro" w:cs="Tahoma"/>
                <w:sz w:val="22"/>
                <w:szCs w:val="22"/>
              </w:rPr>
              <w:br/>
            </w:r>
          </w:p>
        </w:tc>
        <w:tc>
          <w:tcPr>
            <w:tcW w:w="2288" w:type="dxa"/>
            <w:tcBorders>
              <w:top w:val="single" w:sz="4" w:space="0" w:color="auto"/>
              <w:bottom w:val="single" w:sz="4" w:space="0" w:color="auto"/>
            </w:tcBorders>
          </w:tcPr>
          <w:p w:rsidR="002259E6" w:rsidRPr="00D65DBD" w:rsidRDefault="002259E6" w:rsidP="00BD2B2C">
            <w:pPr>
              <w:jc w:val="center"/>
              <w:rPr>
                <w:rFonts w:ascii="Myriad Web Pro" w:hAnsi="Myriad Web Pro" w:cs="Tahoma"/>
                <w:b/>
              </w:rPr>
            </w:pPr>
          </w:p>
          <w:p w:rsidR="002259E6" w:rsidRPr="00D65DBD" w:rsidRDefault="002259E6" w:rsidP="00BD2B2C">
            <w:pPr>
              <w:jc w:val="center"/>
              <w:rPr>
                <w:rFonts w:ascii="Myriad Web Pro" w:hAnsi="Myriad Web Pro" w:cs="Tahoma"/>
                <w:b/>
              </w:rPr>
            </w:pPr>
          </w:p>
          <w:p w:rsidR="002259E6" w:rsidRPr="00D65DBD" w:rsidRDefault="002259E6" w:rsidP="00BD2B2C">
            <w:pPr>
              <w:jc w:val="center"/>
              <w:rPr>
                <w:rFonts w:ascii="Myriad Web Pro" w:hAnsi="Myriad Web Pro" w:cs="Tahoma"/>
                <w:b/>
              </w:rPr>
            </w:pPr>
          </w:p>
          <w:p w:rsidR="002259E6" w:rsidRPr="00D65DBD" w:rsidRDefault="002259E6" w:rsidP="00BD2B2C">
            <w:pPr>
              <w:jc w:val="center"/>
              <w:rPr>
                <w:rFonts w:ascii="Myriad Web Pro" w:hAnsi="Myriad Web Pro" w:cs="Tahoma"/>
                <w:b/>
              </w:rPr>
            </w:pPr>
          </w:p>
          <w:p w:rsidR="000449BF" w:rsidRPr="00D65DBD" w:rsidRDefault="002259E6" w:rsidP="00BD2B2C">
            <w:pPr>
              <w:jc w:val="center"/>
              <w:rPr>
                <w:rFonts w:ascii="Myriad Web Pro" w:hAnsi="Myriad Web Pro" w:cs="Tahoma"/>
                <w:b/>
              </w:rPr>
            </w:pPr>
            <w:r w:rsidRPr="00D65DBD">
              <w:rPr>
                <w:rFonts w:ascii="Myriad Web Pro" w:hAnsi="Myriad Web Pro" w:cs="Tahoma"/>
                <w:b/>
              </w:rPr>
              <w:t>Ogled čebelarstva za eno družino</w:t>
            </w:r>
          </w:p>
        </w:tc>
        <w:tc>
          <w:tcPr>
            <w:tcW w:w="5796" w:type="dxa"/>
            <w:tcBorders>
              <w:top w:val="single" w:sz="4" w:space="0" w:color="auto"/>
              <w:bottom w:val="single" w:sz="4" w:space="0" w:color="auto"/>
            </w:tcBorders>
          </w:tcPr>
          <w:p w:rsidR="002462A0" w:rsidRDefault="002462A0" w:rsidP="002259E6">
            <w:pPr>
              <w:jc w:val="center"/>
              <w:rPr>
                <w:rFonts w:ascii="Myriad Web Pro" w:eastAsia="Calibri" w:hAnsi="Myriad Web Pro" w:cs="Tahoma"/>
              </w:rPr>
            </w:pPr>
          </w:p>
          <w:p w:rsidR="002259E6" w:rsidRPr="002259E6" w:rsidRDefault="002259E6" w:rsidP="002259E6">
            <w:pPr>
              <w:jc w:val="center"/>
              <w:rPr>
                <w:rFonts w:ascii="Myriad Web Pro" w:eastAsia="Calibri" w:hAnsi="Myriad Web Pro" w:cs="Tahoma"/>
              </w:rPr>
            </w:pPr>
            <w:r w:rsidRPr="002259E6">
              <w:rPr>
                <w:rFonts w:ascii="Myriad Web Pro" w:eastAsia="Calibri" w:hAnsi="Myriad Web Pro" w:cs="Tahoma"/>
              </w:rPr>
              <w:t>Na obisku pri nas se boste sprehodili po zeliščnem vrtu, prepolnem cvetočih, dišečih in tudi medovitih rastlin</w:t>
            </w:r>
            <w:r>
              <w:rPr>
                <w:rFonts w:ascii="Myriad Web Pro" w:hAnsi="Myriad Web Pro" w:cs="Tahoma"/>
              </w:rPr>
              <w:t>.</w:t>
            </w:r>
            <w:r w:rsidRPr="002259E6">
              <w:rPr>
                <w:rFonts w:ascii="Myriad Web Pro" w:eastAsia="Calibri" w:hAnsi="Myriad Web Pro" w:cs="Tahoma"/>
              </w:rPr>
              <w:t xml:space="preserve"> Pravo presenečenje pa vas čaka dobesedno pod zeliščnim vrtom. Sredi hriba, od koder se ponuja lep razgled na okoliške bregače, se kot privid pojavi hiška iz pravljice. V edinstveni zemljanki, ki ji rečemo tudi čajnica, vam bomo predstavili nabrana zelišča in pripravke, njihov namen in uporabo. Seznanili vas bomo s postopki nabiranja in sušenja zelišč, v čajnici pa vam ponudili sveže pripravljen čaj. V prav posebnem čebelnjaku se lahko poučite o koristnosti čebel, ob tem pa se udobno namestite v pletene naslanjače in se prepustite apiterapiji.</w:t>
            </w:r>
          </w:p>
          <w:p w:rsidR="002259E6" w:rsidRDefault="002259E6" w:rsidP="002259E6">
            <w:pPr>
              <w:jc w:val="center"/>
              <w:rPr>
                <w:rFonts w:ascii="Myriad Web Pro" w:hAnsi="Myriad Web Pro" w:cs="Tahoma"/>
                <w:b/>
              </w:rPr>
            </w:pPr>
            <w:r w:rsidRPr="002259E6">
              <w:rPr>
                <w:rFonts w:ascii="Myriad Web Pro" w:hAnsi="Myriad Web Pro" w:cs="Tahoma"/>
                <w:b/>
              </w:rPr>
              <w:t>Več o ponudniku:</w:t>
            </w:r>
          </w:p>
          <w:p w:rsidR="000449BF" w:rsidRPr="002259E6" w:rsidRDefault="00953D40" w:rsidP="00C30C75">
            <w:pPr>
              <w:jc w:val="center"/>
            </w:pPr>
            <w:hyperlink r:id="rId21" w:history="1">
              <w:r w:rsidR="002259E6" w:rsidRPr="002368CE">
                <w:rPr>
                  <w:rStyle w:val="Hiperpovezava"/>
                  <w:rFonts w:eastAsia="Calibri"/>
                </w:rPr>
                <w:t>www.cajnica.si</w:t>
              </w:r>
            </w:hyperlink>
          </w:p>
        </w:tc>
        <w:tc>
          <w:tcPr>
            <w:tcW w:w="2678" w:type="dxa"/>
            <w:tcBorders>
              <w:top w:val="single" w:sz="4" w:space="0" w:color="auto"/>
              <w:bottom w:val="single" w:sz="4" w:space="0" w:color="auto"/>
            </w:tcBorders>
          </w:tcPr>
          <w:p w:rsidR="002259E6" w:rsidRDefault="002259E6" w:rsidP="00C30C75">
            <w:pPr>
              <w:jc w:val="center"/>
              <w:rPr>
                <w:rFonts w:ascii="Myriad Web Pro" w:hAnsi="Myriad Web Pro" w:cs="Tahoma"/>
              </w:rPr>
            </w:pPr>
          </w:p>
          <w:p w:rsidR="002259E6" w:rsidRDefault="002259E6" w:rsidP="00C30C75">
            <w:pPr>
              <w:jc w:val="center"/>
              <w:rPr>
                <w:rFonts w:ascii="Myriad Web Pro" w:hAnsi="Myriad Web Pro" w:cs="Tahoma"/>
              </w:rPr>
            </w:pPr>
          </w:p>
          <w:p w:rsidR="000449BF" w:rsidRDefault="002259E6" w:rsidP="00C30C75">
            <w:pPr>
              <w:jc w:val="center"/>
              <w:rPr>
                <w:rFonts w:ascii="Myriad Web Pro" w:hAnsi="Myriad Web Pro" w:cs="Tahoma"/>
              </w:rPr>
            </w:pPr>
            <w:r w:rsidRPr="002259E6">
              <w:rPr>
                <w:rFonts w:ascii="Myriad Web Pro" w:hAnsi="Myriad Web Pro" w:cs="Tahoma"/>
              </w:rPr>
              <w:t xml:space="preserve">Danica in Jože Kolarič, Sv. Ana 30a, 2233 Sv. Ana; Tel.: 02/703 22 84 ; 041 242 926 (Danica); 031 752 828 (Jože); </w:t>
            </w:r>
            <w:hyperlink r:id="rId22" w:history="1">
              <w:r w:rsidR="007F63E4" w:rsidRPr="002368CE">
                <w:rPr>
                  <w:rStyle w:val="Hiperpovezava"/>
                  <w:rFonts w:ascii="Myriad Web Pro" w:hAnsi="Myriad Web Pro" w:cs="Tahoma"/>
                </w:rPr>
                <w:t>www.cajnica.si</w:t>
              </w:r>
            </w:hyperlink>
            <w:r w:rsidR="007F63E4">
              <w:rPr>
                <w:rFonts w:ascii="Myriad Web Pro" w:hAnsi="Myriad Web Pro" w:cs="Tahoma"/>
              </w:rPr>
              <w:t xml:space="preserve"> </w:t>
            </w:r>
            <w:r w:rsidRPr="002259E6">
              <w:rPr>
                <w:rFonts w:ascii="Myriad Web Pro" w:hAnsi="Myriad Web Pro" w:cs="Tahoma"/>
              </w:rPr>
              <w:t xml:space="preserve"> ; joze.kolaric@gmail.com</w:t>
            </w:r>
          </w:p>
        </w:tc>
      </w:tr>
      <w:tr w:rsidR="00E3133C" w:rsidRPr="007561E2" w:rsidTr="00E3133C">
        <w:tc>
          <w:tcPr>
            <w:tcW w:w="4483" w:type="dxa"/>
            <w:tcBorders>
              <w:top w:val="single" w:sz="4" w:space="0" w:color="auto"/>
              <w:bottom w:val="single" w:sz="4" w:space="0" w:color="auto"/>
            </w:tcBorders>
          </w:tcPr>
          <w:p w:rsidR="000449BF" w:rsidRPr="007561E2" w:rsidRDefault="000449BF" w:rsidP="007561E2">
            <w:pPr>
              <w:jc w:val="center"/>
              <w:rPr>
                <w:rFonts w:ascii="Myriad Web Pro" w:hAnsi="Myriad Web Pro" w:cs="Tahoma"/>
                <w:b/>
              </w:rPr>
            </w:pPr>
          </w:p>
          <w:p w:rsidR="000449BF" w:rsidRDefault="00D65DBD" w:rsidP="00D65DBD">
            <w:pPr>
              <w:jc w:val="center"/>
              <w:rPr>
                <w:rFonts w:ascii="Myriad Web Pro" w:hAnsi="Myriad Web Pro" w:cs="Tahoma"/>
                <w:b/>
              </w:rPr>
            </w:pPr>
            <w:r w:rsidRPr="00D65DBD">
              <w:rPr>
                <w:rFonts w:ascii="Myriad Web Pro" w:hAnsi="Myriad Web Pro" w:cs="Tahoma"/>
                <w:b/>
              </w:rPr>
              <w:t>Štefan Šemen s.p., Lipa 145 a, 9231 Beltinci</w:t>
            </w:r>
          </w:p>
          <w:p w:rsidR="00D65DBD" w:rsidRPr="007561E2" w:rsidRDefault="00D65DBD" w:rsidP="00D65DBD">
            <w:pPr>
              <w:jc w:val="center"/>
              <w:rPr>
                <w:rFonts w:ascii="Myriad Web Pro" w:hAnsi="Myriad Web Pro" w:cs="Tahoma"/>
                <w:b/>
              </w:rPr>
            </w:pPr>
            <w:r>
              <w:rPr>
                <w:rFonts w:ascii="Myriad Web Pro" w:hAnsi="Myriad Web Pro" w:cs="Tahoma"/>
                <w:b/>
                <w:noProof/>
              </w:rPr>
              <w:drawing>
                <wp:inline distT="0" distB="0" distL="0" distR="0">
                  <wp:extent cx="2123649" cy="1820649"/>
                  <wp:effectExtent l="19050" t="0" r="0" b="0"/>
                  <wp:docPr id="39" name="Slika 21" descr="C:\Users\Uporabnik\Documents\MEDENI ZAJTRK\2014\NAGRADNA IGRA\ŠEMEN\IMG_9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porabnik\Documents\MEDENI ZAJTRK\2014\NAGRADNA IGRA\ŠEMEN\IMG_9969.jpg"/>
                          <pic:cNvPicPr>
                            <a:picLocks noChangeAspect="1" noChangeArrowheads="1"/>
                          </pic:cNvPicPr>
                        </pic:nvPicPr>
                        <pic:blipFill>
                          <a:blip r:embed="rId23" cstate="print"/>
                          <a:srcRect/>
                          <a:stretch>
                            <a:fillRect/>
                          </a:stretch>
                        </pic:blipFill>
                        <pic:spPr bwMode="auto">
                          <a:xfrm>
                            <a:off x="0" y="0"/>
                            <a:ext cx="2124916" cy="1821735"/>
                          </a:xfrm>
                          <a:prstGeom prst="rect">
                            <a:avLst/>
                          </a:prstGeom>
                          <a:noFill/>
                          <a:ln w="9525">
                            <a:noFill/>
                            <a:miter lim="800000"/>
                            <a:headEnd/>
                            <a:tailEnd/>
                          </a:ln>
                        </pic:spPr>
                      </pic:pic>
                    </a:graphicData>
                  </a:graphic>
                </wp:inline>
              </w:drawing>
            </w:r>
          </w:p>
        </w:tc>
        <w:tc>
          <w:tcPr>
            <w:tcW w:w="2288" w:type="dxa"/>
            <w:tcBorders>
              <w:top w:val="single" w:sz="4" w:space="0" w:color="auto"/>
              <w:bottom w:val="single" w:sz="4" w:space="0" w:color="auto"/>
            </w:tcBorders>
          </w:tcPr>
          <w:p w:rsidR="000449BF" w:rsidRPr="00D65DBD" w:rsidRDefault="000449BF" w:rsidP="00C30C75">
            <w:pPr>
              <w:jc w:val="center"/>
              <w:rPr>
                <w:rFonts w:ascii="Myriad Web Pro" w:hAnsi="Myriad Web Pro" w:cs="Tahoma"/>
                <w:b/>
              </w:rPr>
            </w:pPr>
          </w:p>
          <w:p w:rsidR="00D65DBD" w:rsidRPr="005211AF" w:rsidRDefault="00D65DBD" w:rsidP="00D65DBD">
            <w:pPr>
              <w:jc w:val="center"/>
              <w:rPr>
                <w:rFonts w:ascii="Myriad Web Pro" w:hAnsi="Myriad Web Pro" w:cs="Tahoma"/>
                <w:b/>
              </w:rPr>
            </w:pPr>
          </w:p>
          <w:p w:rsidR="00D65DBD" w:rsidRPr="005211AF" w:rsidRDefault="00D65DBD" w:rsidP="00D65DBD">
            <w:pPr>
              <w:jc w:val="center"/>
              <w:rPr>
                <w:rFonts w:ascii="Myriad Web Pro" w:hAnsi="Myriad Web Pro" w:cs="Tahoma"/>
                <w:b/>
              </w:rPr>
            </w:pPr>
          </w:p>
          <w:p w:rsidR="000449BF" w:rsidRPr="00D65DBD" w:rsidRDefault="00D65DBD" w:rsidP="00D65DBD">
            <w:pPr>
              <w:jc w:val="center"/>
              <w:rPr>
                <w:rFonts w:ascii="Myriad Web Pro" w:hAnsi="Myriad Web Pro" w:cs="Tahoma"/>
                <w:b/>
              </w:rPr>
            </w:pPr>
            <w:r w:rsidRPr="005211AF">
              <w:rPr>
                <w:rFonts w:ascii="Myriad Web Pro" w:hAnsi="Myriad Web Pro" w:cs="Tahoma"/>
                <w:b/>
              </w:rPr>
              <w:t>Košarica medenih dobrot z ogledom čebelarstva</w:t>
            </w:r>
          </w:p>
          <w:p w:rsidR="000449BF" w:rsidRPr="00D65DBD" w:rsidRDefault="000449BF" w:rsidP="00C30C75">
            <w:pPr>
              <w:rPr>
                <w:rFonts w:ascii="Myriad Web Pro" w:hAnsi="Myriad Web Pro" w:cs="Tahoma"/>
                <w:b/>
              </w:rPr>
            </w:pPr>
          </w:p>
          <w:p w:rsidR="000449BF" w:rsidRPr="00D65DBD" w:rsidRDefault="000449BF" w:rsidP="00D65DBD">
            <w:pPr>
              <w:jc w:val="center"/>
              <w:rPr>
                <w:rFonts w:ascii="Myriad Web Pro" w:hAnsi="Myriad Web Pro" w:cs="Tahoma"/>
                <w:b/>
              </w:rPr>
            </w:pPr>
          </w:p>
        </w:tc>
        <w:tc>
          <w:tcPr>
            <w:tcW w:w="5796" w:type="dxa"/>
            <w:tcBorders>
              <w:top w:val="single" w:sz="4" w:space="0" w:color="auto"/>
              <w:bottom w:val="single" w:sz="4" w:space="0" w:color="auto"/>
            </w:tcBorders>
          </w:tcPr>
          <w:p w:rsidR="005211AF" w:rsidRDefault="005211AF" w:rsidP="005211AF">
            <w:pPr>
              <w:jc w:val="center"/>
              <w:rPr>
                <w:rFonts w:ascii="Myriad Web Pro" w:hAnsi="Myriad Web Pro" w:cs="Tahoma"/>
              </w:rPr>
            </w:pPr>
            <w:r>
              <w:rPr>
                <w:rFonts w:ascii="Myriad Web Pro" w:hAnsi="Myriad Web Pro" w:cs="Tahoma"/>
              </w:rPr>
              <w:t>V č</w:t>
            </w:r>
            <w:r w:rsidR="00561A90" w:rsidRPr="00561A90">
              <w:rPr>
                <w:rFonts w:ascii="Myriad Web Pro" w:hAnsi="Myriad Web Pro" w:cs="Tahoma"/>
              </w:rPr>
              <w:t>ebelarstv</w:t>
            </w:r>
            <w:r>
              <w:rPr>
                <w:rFonts w:ascii="Myriad Web Pro" w:hAnsi="Myriad Web Pro" w:cs="Tahoma"/>
              </w:rPr>
              <w:t xml:space="preserve">u Šemen čebelarijo s 600 čebeljimi družinami. </w:t>
            </w:r>
            <w:r w:rsidRPr="005211AF">
              <w:rPr>
                <w:rFonts w:ascii="Myriad Web Pro" w:hAnsi="Myriad Web Pro" w:cs="Tahoma"/>
              </w:rPr>
              <w:t xml:space="preserve">V čebelnjaku za apiterapijo </w:t>
            </w:r>
            <w:r w:rsidRPr="00561A90">
              <w:rPr>
                <w:rFonts w:ascii="Myriad Web Pro" w:hAnsi="Myriad Web Pro" w:cs="Tahoma"/>
              </w:rPr>
              <w:t>z urejeno okolico z ribnikom in peš potjo ob reki Muri</w:t>
            </w:r>
            <w:r w:rsidRPr="005211AF">
              <w:rPr>
                <w:rFonts w:ascii="Myriad Web Pro" w:hAnsi="Myriad Web Pro" w:cs="Tahoma"/>
              </w:rPr>
              <w:t xml:space="preserve"> je 40 prirejenih panjev za uživanje aerosola iz panjev z dvema ležiščema in dvema udobnima sedežema. </w:t>
            </w:r>
          </w:p>
          <w:p w:rsidR="005211AF" w:rsidRDefault="005211AF" w:rsidP="005211AF">
            <w:pPr>
              <w:jc w:val="center"/>
              <w:rPr>
                <w:rFonts w:ascii="Myriad Web Pro" w:hAnsi="Myriad Web Pro" w:cs="Tahoma"/>
              </w:rPr>
            </w:pPr>
            <w:r w:rsidRPr="005211AF">
              <w:rPr>
                <w:rFonts w:ascii="Myriad Web Pro" w:hAnsi="Myriad Web Pro" w:cs="Tahoma"/>
              </w:rPr>
              <w:t xml:space="preserve">Po želji </w:t>
            </w:r>
            <w:r>
              <w:rPr>
                <w:rFonts w:ascii="Myriad Web Pro" w:hAnsi="Myriad Web Pro" w:cs="Tahoma"/>
              </w:rPr>
              <w:t>nudijo</w:t>
            </w:r>
            <w:r w:rsidRPr="005211AF">
              <w:rPr>
                <w:rFonts w:ascii="Myriad Web Pro" w:hAnsi="Myriad Web Pro" w:cs="Tahoma"/>
              </w:rPr>
              <w:t xml:space="preserve"> tudi možnost uživanja svežega cvetnega prahu direktno iz panja. V zgornji etaži je prostor za počitek ter hkrati uživanje aerosola za več oseb, v spodnjem delu čebelnjaka pa za dve osebi naenkrat. Razgled z balkona nad čebelnjakom je na park in ribnik. Vse našteto je v sestavi šumenja čebel in pristnosti vonja iz panjev ter njihove okolice.</w:t>
            </w:r>
          </w:p>
          <w:p w:rsidR="005211AF" w:rsidRPr="005211AF" w:rsidRDefault="005211AF" w:rsidP="005211AF">
            <w:pPr>
              <w:jc w:val="center"/>
              <w:rPr>
                <w:rFonts w:ascii="Myriad Web Pro" w:hAnsi="Myriad Web Pro" w:cs="Tahoma"/>
                <w:b/>
              </w:rPr>
            </w:pPr>
            <w:r w:rsidRPr="005211AF">
              <w:rPr>
                <w:rFonts w:ascii="Myriad Web Pro" w:hAnsi="Myriad Web Pro" w:cs="Tahoma"/>
                <w:b/>
              </w:rPr>
              <w:t>Več o ponudniku:</w:t>
            </w:r>
          </w:p>
          <w:p w:rsidR="005211AF" w:rsidRDefault="00953D40" w:rsidP="000A3581">
            <w:pPr>
              <w:jc w:val="center"/>
              <w:rPr>
                <w:rFonts w:ascii="Myriad Web Pro" w:hAnsi="Myriad Web Pro" w:cs="Tahoma"/>
              </w:rPr>
            </w:pPr>
            <w:hyperlink r:id="rId24" w:history="1">
              <w:r w:rsidR="000A3581" w:rsidRPr="002079C3">
                <w:rPr>
                  <w:rStyle w:val="Hiperpovezava"/>
                  <w:rFonts w:ascii="Myriad Web Pro" w:hAnsi="Myriad Web Pro" w:cs="Tahoma"/>
                </w:rPr>
                <w:t>www.apiturizem.si/semen-stefan-s-p-prodaja-medu/</w:t>
              </w:r>
            </w:hyperlink>
            <w:r w:rsidR="005211AF">
              <w:rPr>
                <w:rFonts w:ascii="Myriad Web Pro" w:hAnsi="Myriad Web Pro" w:cs="Tahoma"/>
              </w:rPr>
              <w:t xml:space="preserve"> </w:t>
            </w:r>
          </w:p>
        </w:tc>
        <w:tc>
          <w:tcPr>
            <w:tcW w:w="2678" w:type="dxa"/>
            <w:tcBorders>
              <w:top w:val="single" w:sz="4" w:space="0" w:color="auto"/>
              <w:bottom w:val="single" w:sz="4" w:space="0" w:color="auto"/>
            </w:tcBorders>
          </w:tcPr>
          <w:p w:rsidR="005211AF" w:rsidRDefault="005211AF" w:rsidP="00C30C75">
            <w:pPr>
              <w:jc w:val="center"/>
              <w:rPr>
                <w:rFonts w:ascii="Myriad Web Pro" w:hAnsi="Myriad Web Pro" w:cs="Tahoma"/>
              </w:rPr>
            </w:pPr>
            <w:r>
              <w:rPr>
                <w:rFonts w:ascii="Myriad Web Pro" w:hAnsi="Myriad Web Pro" w:cs="Tahoma"/>
              </w:rPr>
              <w:t xml:space="preserve">   </w:t>
            </w:r>
          </w:p>
          <w:p w:rsidR="005211AF" w:rsidRDefault="005211AF" w:rsidP="00C30C75">
            <w:pPr>
              <w:jc w:val="center"/>
              <w:rPr>
                <w:rFonts w:ascii="Myriad Web Pro" w:hAnsi="Myriad Web Pro" w:cs="Tahoma"/>
              </w:rPr>
            </w:pPr>
          </w:p>
          <w:p w:rsidR="005211AF" w:rsidRDefault="005211AF" w:rsidP="00C30C75">
            <w:pPr>
              <w:jc w:val="center"/>
              <w:rPr>
                <w:rFonts w:ascii="Myriad Web Pro" w:hAnsi="Myriad Web Pro" w:cs="Tahoma"/>
              </w:rPr>
            </w:pPr>
          </w:p>
          <w:p w:rsidR="000449BF" w:rsidRDefault="005211AF" w:rsidP="00C30C75">
            <w:pPr>
              <w:jc w:val="center"/>
              <w:rPr>
                <w:rFonts w:ascii="Myriad Web Pro" w:hAnsi="Myriad Web Pro" w:cs="Tahoma"/>
              </w:rPr>
            </w:pPr>
            <w:r w:rsidRPr="005211AF">
              <w:rPr>
                <w:rFonts w:ascii="Myriad Web Pro" w:hAnsi="Myriad Web Pro" w:cs="Tahoma"/>
              </w:rPr>
              <w:t>Štefan Šemen s.p., Lipa 145 a, 9231 Beltinci</w:t>
            </w:r>
          </w:p>
          <w:p w:rsidR="005211AF" w:rsidRDefault="005211AF" w:rsidP="00C30C75">
            <w:pPr>
              <w:jc w:val="center"/>
              <w:rPr>
                <w:rFonts w:ascii="Myriad Web Pro" w:hAnsi="Myriad Web Pro" w:cs="Tahoma"/>
              </w:rPr>
            </w:pPr>
          </w:p>
          <w:p w:rsidR="005211AF" w:rsidRDefault="005211AF" w:rsidP="00C30C75">
            <w:pPr>
              <w:jc w:val="center"/>
              <w:rPr>
                <w:rFonts w:ascii="Myriad Web Pro" w:hAnsi="Myriad Web Pro" w:cs="Tahoma"/>
              </w:rPr>
            </w:pPr>
            <w:r w:rsidRPr="005211AF">
              <w:rPr>
                <w:rFonts w:ascii="Myriad Web Pro" w:hAnsi="Myriad Web Pro" w:cs="Tahoma"/>
                <w:b/>
                <w:bCs/>
              </w:rPr>
              <w:t>Tel:</w:t>
            </w:r>
            <w:r w:rsidRPr="005211AF">
              <w:rPr>
                <w:rFonts w:ascii="Myriad Web Pro" w:hAnsi="Myriad Web Pro" w:cs="Tahoma"/>
              </w:rPr>
              <w:t xml:space="preserve"> +0386 (0)2 541 1338</w:t>
            </w:r>
            <w:r w:rsidRPr="005211AF">
              <w:rPr>
                <w:rFonts w:ascii="Myriad Web Pro" w:hAnsi="Myriad Web Pro" w:cs="Tahoma"/>
              </w:rPr>
              <w:br/>
            </w:r>
            <w:r w:rsidRPr="005211AF">
              <w:rPr>
                <w:rFonts w:ascii="Myriad Web Pro" w:hAnsi="Myriad Web Pro" w:cs="Tahoma"/>
                <w:b/>
                <w:bCs/>
              </w:rPr>
              <w:t>GSM:</w:t>
            </w:r>
            <w:r w:rsidRPr="005211AF">
              <w:rPr>
                <w:rFonts w:ascii="Myriad Web Pro" w:hAnsi="Myriad Web Pro" w:cs="Tahoma"/>
              </w:rPr>
              <w:t xml:space="preserve"> +0386 (0)31 787 235</w:t>
            </w:r>
            <w:r w:rsidRPr="005211AF">
              <w:rPr>
                <w:rFonts w:ascii="Myriad Web Pro" w:hAnsi="Myriad Web Pro" w:cs="Tahoma"/>
              </w:rPr>
              <w:br/>
            </w:r>
            <w:r w:rsidRPr="005211AF">
              <w:rPr>
                <w:rFonts w:ascii="Myriad Web Pro" w:hAnsi="Myriad Web Pro" w:cs="Tahoma"/>
                <w:b/>
                <w:bCs/>
              </w:rPr>
              <w:t>E:</w:t>
            </w:r>
            <w:r w:rsidRPr="005211AF">
              <w:rPr>
                <w:rFonts w:ascii="Myriad Web Pro" w:hAnsi="Myriad Web Pro" w:cs="Tahoma"/>
              </w:rPr>
              <w:t xml:space="preserve"> </w:t>
            </w:r>
            <w:hyperlink r:id="rId25" w:history="1">
              <w:r w:rsidRPr="005211AF">
                <w:rPr>
                  <w:rStyle w:val="Hiperpovezava"/>
                  <w:rFonts w:ascii="Myriad Web Pro" w:hAnsi="Myriad Web Pro" w:cs="Tahoma"/>
                </w:rPr>
                <w:t>semen.stefan@gmail.com</w:t>
              </w:r>
            </w:hyperlink>
          </w:p>
        </w:tc>
      </w:tr>
      <w:tr w:rsidR="000A3581" w:rsidRPr="007561E2" w:rsidTr="00E3133C">
        <w:tc>
          <w:tcPr>
            <w:tcW w:w="4483" w:type="dxa"/>
            <w:tcBorders>
              <w:top w:val="single" w:sz="4" w:space="0" w:color="auto"/>
              <w:bottom w:val="single" w:sz="4" w:space="0" w:color="auto"/>
            </w:tcBorders>
          </w:tcPr>
          <w:p w:rsidR="000A3581" w:rsidRDefault="000A3581" w:rsidP="007561E2">
            <w:pPr>
              <w:jc w:val="center"/>
              <w:rPr>
                <w:rFonts w:ascii="Myriad Web Pro" w:hAnsi="Myriad Web Pro" w:cs="Tahoma"/>
                <w:b/>
              </w:rPr>
            </w:pPr>
          </w:p>
          <w:p w:rsidR="000A3581" w:rsidRDefault="000A3581" w:rsidP="007561E2">
            <w:pPr>
              <w:jc w:val="center"/>
              <w:rPr>
                <w:rFonts w:ascii="Myriad Web Pro" w:hAnsi="Myriad Web Pro" w:cs="Tahoma"/>
                <w:b/>
              </w:rPr>
            </w:pPr>
            <w:r w:rsidRPr="000A3581">
              <w:rPr>
                <w:rFonts w:ascii="Myriad Web Pro" w:hAnsi="Myriad Web Pro" w:cs="Tahoma"/>
                <w:b/>
              </w:rPr>
              <w:t>Čebelarstvo Vogrinčič</w:t>
            </w:r>
          </w:p>
          <w:p w:rsidR="000A3581" w:rsidRPr="007561E2" w:rsidRDefault="000A3581" w:rsidP="007561E2">
            <w:pPr>
              <w:jc w:val="center"/>
              <w:rPr>
                <w:rFonts w:ascii="Myriad Web Pro" w:hAnsi="Myriad Web Pro" w:cs="Tahoma"/>
                <w:b/>
              </w:rPr>
            </w:pPr>
            <w:r>
              <w:rPr>
                <w:noProof/>
              </w:rPr>
              <w:drawing>
                <wp:inline distT="0" distB="0" distL="0" distR="0">
                  <wp:extent cx="2241761" cy="1494430"/>
                  <wp:effectExtent l="19050" t="0" r="6139" b="0"/>
                  <wp:docPr id="1" name="Slika 1" descr="http://www.apicebelarstvo.si/uploads/9/8/5/4/9854006/2808741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picebelarstvo.si/uploads/9/8/5/4/9854006/2808741_orig.jpg"/>
                          <pic:cNvPicPr>
                            <a:picLocks noChangeAspect="1" noChangeArrowheads="1"/>
                          </pic:cNvPicPr>
                        </pic:nvPicPr>
                        <pic:blipFill>
                          <a:blip r:embed="rId26" cstate="print"/>
                          <a:srcRect/>
                          <a:stretch>
                            <a:fillRect/>
                          </a:stretch>
                        </pic:blipFill>
                        <pic:spPr bwMode="auto">
                          <a:xfrm>
                            <a:off x="0" y="0"/>
                            <a:ext cx="2241673" cy="1494371"/>
                          </a:xfrm>
                          <a:prstGeom prst="rect">
                            <a:avLst/>
                          </a:prstGeom>
                          <a:noFill/>
                          <a:ln w="9525">
                            <a:noFill/>
                            <a:miter lim="800000"/>
                            <a:headEnd/>
                            <a:tailEnd/>
                          </a:ln>
                        </pic:spPr>
                      </pic:pic>
                    </a:graphicData>
                  </a:graphic>
                </wp:inline>
              </w:drawing>
            </w:r>
          </w:p>
        </w:tc>
        <w:tc>
          <w:tcPr>
            <w:tcW w:w="2288" w:type="dxa"/>
            <w:tcBorders>
              <w:top w:val="single" w:sz="4" w:space="0" w:color="auto"/>
              <w:bottom w:val="single" w:sz="4" w:space="0" w:color="auto"/>
            </w:tcBorders>
          </w:tcPr>
          <w:p w:rsidR="000A3581" w:rsidRDefault="000A3581" w:rsidP="000A3581">
            <w:pPr>
              <w:jc w:val="center"/>
              <w:rPr>
                <w:rFonts w:ascii="Myriad Web Pro" w:hAnsi="Myriad Web Pro" w:cs="Tahoma"/>
                <w:b/>
              </w:rPr>
            </w:pPr>
          </w:p>
          <w:p w:rsidR="000A3581" w:rsidRDefault="000A3581" w:rsidP="000A3581">
            <w:pPr>
              <w:jc w:val="center"/>
              <w:rPr>
                <w:rFonts w:ascii="Myriad Web Pro" w:hAnsi="Myriad Web Pro" w:cs="Tahoma"/>
                <w:b/>
              </w:rPr>
            </w:pPr>
          </w:p>
          <w:p w:rsidR="000A3581" w:rsidRDefault="000A3581" w:rsidP="000A3581">
            <w:pPr>
              <w:jc w:val="center"/>
              <w:rPr>
                <w:rFonts w:ascii="Myriad Web Pro" w:hAnsi="Myriad Web Pro" w:cs="Tahoma"/>
                <w:b/>
              </w:rPr>
            </w:pPr>
          </w:p>
          <w:p w:rsidR="000A3581" w:rsidRPr="00D65DBD" w:rsidRDefault="000A3581" w:rsidP="000A3581">
            <w:pPr>
              <w:jc w:val="center"/>
              <w:rPr>
                <w:rFonts w:ascii="Myriad Web Pro" w:hAnsi="Myriad Web Pro" w:cs="Tahoma"/>
                <w:b/>
              </w:rPr>
            </w:pPr>
            <w:r>
              <w:rPr>
                <w:rFonts w:ascii="Myriad Web Pro" w:hAnsi="Myriad Web Pro" w:cs="Tahoma"/>
                <w:b/>
              </w:rPr>
              <w:t>Darilni bon v vrednosti 20 EUR</w:t>
            </w:r>
          </w:p>
        </w:tc>
        <w:tc>
          <w:tcPr>
            <w:tcW w:w="5796" w:type="dxa"/>
            <w:tcBorders>
              <w:top w:val="single" w:sz="4" w:space="0" w:color="auto"/>
              <w:bottom w:val="single" w:sz="4" w:space="0" w:color="auto"/>
            </w:tcBorders>
          </w:tcPr>
          <w:p w:rsidR="000A3581" w:rsidRDefault="000A3581" w:rsidP="005211AF">
            <w:pPr>
              <w:jc w:val="center"/>
              <w:rPr>
                <w:rFonts w:ascii="Myriad Web Pro" w:hAnsi="Myriad Web Pro" w:cs="Tahoma"/>
              </w:rPr>
            </w:pPr>
          </w:p>
          <w:p w:rsidR="000A3581" w:rsidRPr="000A3581" w:rsidRDefault="000A3581" w:rsidP="000A3581">
            <w:pPr>
              <w:jc w:val="both"/>
              <w:rPr>
                <w:rFonts w:eastAsia="Times New Roman"/>
              </w:rPr>
            </w:pPr>
            <w:r>
              <w:rPr>
                <w:rFonts w:eastAsia="Times New Roman"/>
              </w:rPr>
              <w:t>Čebelarstvo Vogrinčič je</w:t>
            </w:r>
            <w:r w:rsidRPr="000A3581">
              <w:rPr>
                <w:rFonts w:eastAsia="Times New Roman"/>
              </w:rPr>
              <w:t xml:space="preserve"> družinsko čebelarstvo s čebelarsko tradicijo in sodobnim čebelnjakom s 27 panji, ki poleg domovanja za čebele nudi mnoge možnosti za različna doživetja. Od zunaj izgleda kot ličen čebelnjak, v svoji notranjosti pa ponuja prostor za sprostitev v apikomori, ležišče na panjih ter prostor za masažo.</w:t>
            </w:r>
          </w:p>
          <w:p w:rsidR="000A3581" w:rsidRDefault="000A3581" w:rsidP="000A3581">
            <w:pPr>
              <w:jc w:val="both"/>
              <w:rPr>
                <w:rFonts w:eastAsia="Times New Roman"/>
              </w:rPr>
            </w:pPr>
            <w:r w:rsidRPr="000A3581">
              <w:rPr>
                <w:rFonts w:eastAsia="Times New Roman"/>
              </w:rPr>
              <w:t xml:space="preserve">Če vas je morda strah čebel ali se še niste nikoli pobliže srečali z njimi, boste </w:t>
            </w:r>
            <w:r>
              <w:rPr>
                <w:rFonts w:eastAsia="Times New Roman"/>
              </w:rPr>
              <w:t>na Čebelarstvu Vogrinčič</w:t>
            </w:r>
            <w:r w:rsidRPr="000A3581">
              <w:rPr>
                <w:rFonts w:eastAsia="Times New Roman"/>
              </w:rPr>
              <w:t xml:space="preserve"> ugotovili, da so te marljive delavke krotke narave, za vsak slučaj pa jih lahko opazujete skozi zastekljeno steno v čebelnjaku, ki vam omogoča opazovanje čebel pri njihovem delu, brez strahu pred njihovimi piki. To je še posebej dobrodošlo za najmlajše, ki si želijo pobliže spoznati svet čebel.</w:t>
            </w:r>
          </w:p>
          <w:p w:rsidR="000A3581" w:rsidRDefault="000A3581" w:rsidP="005211AF">
            <w:pPr>
              <w:jc w:val="center"/>
              <w:rPr>
                <w:rFonts w:ascii="Myriad Web Pro" w:hAnsi="Myriad Web Pro" w:cs="Tahoma"/>
              </w:rPr>
            </w:pPr>
            <w:r w:rsidRPr="000A3581">
              <w:rPr>
                <w:rFonts w:eastAsia="Times New Roman"/>
                <w:b/>
              </w:rPr>
              <w:t>Več o ponudniku:</w:t>
            </w:r>
          </w:p>
          <w:p w:rsidR="000A3581" w:rsidRDefault="00953D40" w:rsidP="005211AF">
            <w:pPr>
              <w:jc w:val="center"/>
              <w:rPr>
                <w:rFonts w:ascii="Myriad Web Pro" w:hAnsi="Myriad Web Pro" w:cs="Tahoma"/>
              </w:rPr>
            </w:pPr>
            <w:hyperlink r:id="rId27" w:history="1">
              <w:r w:rsidR="000A3581" w:rsidRPr="002079C3">
                <w:rPr>
                  <w:rStyle w:val="Hiperpovezava"/>
                  <w:rFonts w:ascii="Myriad Web Pro" w:hAnsi="Myriad Web Pro" w:cs="Tahoma"/>
                </w:rPr>
                <w:t>www.apicebelarstvo.si</w:t>
              </w:r>
            </w:hyperlink>
          </w:p>
        </w:tc>
        <w:tc>
          <w:tcPr>
            <w:tcW w:w="2678" w:type="dxa"/>
            <w:tcBorders>
              <w:top w:val="single" w:sz="4" w:space="0" w:color="auto"/>
              <w:bottom w:val="single" w:sz="4" w:space="0" w:color="auto"/>
            </w:tcBorders>
          </w:tcPr>
          <w:p w:rsidR="000A3581" w:rsidRDefault="000A3581" w:rsidP="00C30C75">
            <w:pPr>
              <w:jc w:val="center"/>
              <w:rPr>
                <w:rFonts w:ascii="Myriad Web Pro" w:hAnsi="Myriad Web Pro" w:cs="Tahoma"/>
              </w:rPr>
            </w:pPr>
          </w:p>
          <w:p w:rsidR="000A3581" w:rsidRDefault="000A3581" w:rsidP="00C30C75">
            <w:pPr>
              <w:jc w:val="center"/>
              <w:rPr>
                <w:rFonts w:ascii="Myriad Web Pro" w:hAnsi="Myriad Web Pro" w:cs="Tahoma"/>
              </w:rPr>
            </w:pPr>
          </w:p>
          <w:p w:rsidR="000A3581" w:rsidRDefault="000A3581" w:rsidP="00C30C75">
            <w:pPr>
              <w:jc w:val="center"/>
              <w:rPr>
                <w:rFonts w:ascii="Myriad Web Pro" w:hAnsi="Myriad Web Pro" w:cs="Tahoma"/>
              </w:rPr>
            </w:pPr>
            <w:r w:rsidRPr="000A3581">
              <w:rPr>
                <w:rFonts w:ascii="Myriad Web Pro" w:hAnsi="Myriad Web Pro" w:cs="Tahoma"/>
              </w:rPr>
              <w:t xml:space="preserve">Čebelarstvo Vogrinčič, </w:t>
            </w:r>
          </w:p>
          <w:p w:rsidR="000A3581" w:rsidRDefault="000A3581" w:rsidP="00C30C75">
            <w:pPr>
              <w:jc w:val="center"/>
              <w:rPr>
                <w:rFonts w:ascii="Myriad Web Pro" w:hAnsi="Myriad Web Pro" w:cs="Tahoma"/>
              </w:rPr>
            </w:pPr>
          </w:p>
          <w:p w:rsidR="000A3581" w:rsidRDefault="000A3581" w:rsidP="000A3581">
            <w:pPr>
              <w:jc w:val="center"/>
              <w:rPr>
                <w:rFonts w:ascii="Myriad Web Pro" w:hAnsi="Myriad Web Pro" w:cs="Tahoma"/>
              </w:rPr>
            </w:pPr>
            <w:r w:rsidRPr="000A3581">
              <w:rPr>
                <w:rFonts w:ascii="Myriad Web Pro" w:hAnsi="Myriad Web Pro" w:cs="Tahoma"/>
              </w:rPr>
              <w:t>Močna 51</w:t>
            </w:r>
            <w:r w:rsidRPr="000A3581">
              <w:rPr>
                <w:rFonts w:ascii="Myriad Web Pro" w:hAnsi="Myriad Web Pro" w:cs="Tahoma"/>
              </w:rPr>
              <w:br/>
              <w:t>2231 Pernica</w:t>
            </w:r>
            <w:r w:rsidRPr="000A3581">
              <w:rPr>
                <w:rFonts w:ascii="Myriad Web Pro" w:hAnsi="Myriad Web Pro" w:cs="Tahoma"/>
              </w:rPr>
              <w:br/>
            </w:r>
            <w:r w:rsidRPr="000A3581">
              <w:rPr>
                <w:rFonts w:ascii="Myriad Web Pro" w:hAnsi="Myriad Web Pro" w:cs="Tahoma"/>
              </w:rPr>
              <w:br/>
            </w:r>
            <w:r w:rsidRPr="000A3581">
              <w:rPr>
                <w:rFonts w:ascii="Myriad Web Pro" w:hAnsi="Myriad Web Pro" w:cs="Tahoma"/>
                <w:b/>
                <w:bCs/>
              </w:rPr>
              <w:t>TELEFON:</w:t>
            </w:r>
            <w:r w:rsidRPr="000A3581">
              <w:rPr>
                <w:rFonts w:ascii="Myriad Web Pro" w:hAnsi="Myriad Web Pro" w:cs="Tahoma"/>
              </w:rPr>
              <w:br/>
              <w:t>041 643 600 (Karl Vogrinčič)</w:t>
            </w:r>
            <w:r w:rsidRPr="000A3581">
              <w:rPr>
                <w:rFonts w:ascii="Myriad Web Pro" w:hAnsi="Myriad Web Pro" w:cs="Tahoma"/>
              </w:rPr>
              <w:br/>
            </w:r>
            <w:r w:rsidRPr="000A3581">
              <w:rPr>
                <w:rFonts w:ascii="Myriad Web Pro" w:hAnsi="Myriad Web Pro" w:cs="Tahoma"/>
              </w:rPr>
              <w:br/>
            </w:r>
            <w:r w:rsidRPr="000A3581">
              <w:rPr>
                <w:rFonts w:ascii="Myriad Web Pro" w:hAnsi="Myriad Web Pro" w:cs="Tahoma"/>
                <w:b/>
                <w:bCs/>
              </w:rPr>
              <w:t>E-MAIL:</w:t>
            </w:r>
            <w:r w:rsidRPr="000A3581">
              <w:rPr>
                <w:rFonts w:ascii="Myriad Web Pro" w:hAnsi="Myriad Web Pro" w:cs="Tahoma"/>
              </w:rPr>
              <w:br/>
              <w:t xml:space="preserve">karl@apicebelarstvo.si </w:t>
            </w:r>
          </w:p>
        </w:tc>
      </w:tr>
      <w:tr w:rsidR="0036047B" w:rsidRPr="007561E2" w:rsidTr="00061A2C">
        <w:tc>
          <w:tcPr>
            <w:tcW w:w="4483" w:type="dxa"/>
            <w:tcBorders>
              <w:top w:val="single" w:sz="4" w:space="0" w:color="auto"/>
              <w:bottom w:val="single" w:sz="4" w:space="0" w:color="auto"/>
            </w:tcBorders>
          </w:tcPr>
          <w:p w:rsidR="0036047B" w:rsidRDefault="0036047B" w:rsidP="0036047B">
            <w:pPr>
              <w:jc w:val="center"/>
              <w:rPr>
                <w:rFonts w:ascii="Calibri" w:eastAsia="Times New Roman" w:hAnsi="Calibri"/>
                <w:b/>
                <w:bCs/>
                <w:color w:val="000000"/>
                <w:sz w:val="32"/>
                <w:szCs w:val="32"/>
              </w:rPr>
            </w:pPr>
            <w:r w:rsidRPr="007D2103">
              <w:rPr>
                <w:rFonts w:ascii="Calibri" w:eastAsia="Times New Roman" w:hAnsi="Calibri"/>
                <w:b/>
                <w:bCs/>
                <w:color w:val="000000"/>
                <w:sz w:val="32"/>
                <w:szCs w:val="32"/>
              </w:rPr>
              <w:lastRenderedPageBreak/>
              <w:t>Kozjanska domačija</w:t>
            </w:r>
          </w:p>
          <w:p w:rsidR="0036047B" w:rsidRDefault="0036047B" w:rsidP="0036047B">
            <w:pPr>
              <w:jc w:val="center"/>
              <w:rPr>
                <w:rFonts w:ascii="Myriad Web Pro" w:hAnsi="Myriad Web Pro" w:cs="Tahoma"/>
                <w:b/>
              </w:rPr>
            </w:pPr>
            <w:r>
              <w:rPr>
                <w:rFonts w:ascii="Myriad Web Pro" w:hAnsi="Myriad Web Pro" w:cs="Tahoma"/>
                <w:b/>
                <w:noProof/>
              </w:rPr>
              <w:t>––––––––</w:t>
            </w:r>
            <w:r w:rsidRPr="0036047B">
              <w:rPr>
                <w:rFonts w:ascii="Myriad Web Pro" w:hAnsi="Myriad Web Pro" w:cs="Tahoma"/>
                <w:b/>
                <w:noProof/>
              </w:rPr>
              <w:drawing>
                <wp:inline distT="0" distB="0" distL="0" distR="0" wp14:anchorId="3688C4D5" wp14:editId="37F3F925">
                  <wp:extent cx="2460173" cy="1646290"/>
                  <wp:effectExtent l="0" t="0" r="0" b="0"/>
                  <wp:docPr id="6" name="Slika 6" descr="C:\Users\Uporabnik\Documents\MEDENI ZAJTRK\2014\NAGRADNA IGRA\KOZJANSKA DOMAČIJA\DSC_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ocuments\MEDENI ZAJTRK\2014\NAGRADNA IGRA\KOZJANSKA DOMAČIJA\DSC_009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67258" cy="1651031"/>
                          </a:xfrm>
                          <a:prstGeom prst="rect">
                            <a:avLst/>
                          </a:prstGeom>
                          <a:noFill/>
                          <a:ln>
                            <a:noFill/>
                          </a:ln>
                        </pic:spPr>
                      </pic:pic>
                    </a:graphicData>
                  </a:graphic>
                </wp:inline>
              </w:drawing>
            </w:r>
          </w:p>
        </w:tc>
        <w:tc>
          <w:tcPr>
            <w:tcW w:w="2288" w:type="dxa"/>
            <w:tcBorders>
              <w:top w:val="single" w:sz="4" w:space="0" w:color="auto"/>
              <w:bottom w:val="single" w:sz="4" w:space="0" w:color="auto"/>
            </w:tcBorders>
          </w:tcPr>
          <w:p w:rsidR="00455493" w:rsidRPr="00455493" w:rsidRDefault="00455493" w:rsidP="0036047B">
            <w:pPr>
              <w:jc w:val="center"/>
              <w:rPr>
                <w:rFonts w:ascii="Myriad Web Pro" w:hAnsi="Myriad Web Pro" w:cs="Tahoma"/>
                <w:b/>
              </w:rPr>
            </w:pPr>
          </w:p>
          <w:p w:rsidR="00455493" w:rsidRPr="00455493" w:rsidRDefault="00455493" w:rsidP="0036047B">
            <w:pPr>
              <w:jc w:val="center"/>
              <w:rPr>
                <w:rFonts w:ascii="Myriad Web Pro" w:hAnsi="Myriad Web Pro" w:cs="Tahoma"/>
                <w:b/>
              </w:rPr>
            </w:pPr>
          </w:p>
          <w:p w:rsidR="0036047B" w:rsidRPr="00455493" w:rsidRDefault="0036047B" w:rsidP="0036047B">
            <w:pPr>
              <w:jc w:val="center"/>
              <w:rPr>
                <w:rFonts w:ascii="Myriad Web Pro" w:hAnsi="Myriad Web Pro" w:cs="Tahoma"/>
                <w:b/>
              </w:rPr>
            </w:pPr>
            <w:r w:rsidRPr="00455493">
              <w:rPr>
                <w:rFonts w:ascii="Myriad Web Pro" w:hAnsi="Myriad Web Pro" w:cs="Tahoma"/>
                <w:b/>
              </w:rPr>
              <w:t>Nočitev za dve osebi v sobi z masažno kadjo</w:t>
            </w:r>
            <w:r w:rsidRPr="00455493">
              <w:rPr>
                <w:rFonts w:ascii="Myriad Web Pro" w:hAnsi="Myriad Web Pro" w:cs="Tahoma"/>
                <w:b/>
              </w:rPr>
              <w:br/>
              <w:t xml:space="preserve">pod slamnato streho </w:t>
            </w:r>
          </w:p>
          <w:p w:rsidR="0036047B" w:rsidRPr="00455493" w:rsidRDefault="00455493" w:rsidP="0036047B">
            <w:pPr>
              <w:jc w:val="center"/>
              <w:rPr>
                <w:rFonts w:ascii="Myriad Web Pro" w:hAnsi="Myriad Web Pro" w:cs="Tahoma"/>
                <w:b/>
              </w:rPr>
            </w:pPr>
            <w:r>
              <w:rPr>
                <w:rFonts w:ascii="Myriad Web Pro" w:hAnsi="Myriad Web Pro" w:cs="Tahoma"/>
                <w:b/>
              </w:rPr>
              <w:t>i</w:t>
            </w:r>
            <w:r w:rsidR="0036047B" w:rsidRPr="00455493">
              <w:rPr>
                <w:rFonts w:ascii="Myriad Web Pro" w:hAnsi="Myriad Web Pro" w:cs="Tahoma"/>
                <w:b/>
              </w:rPr>
              <w:t>n</w:t>
            </w:r>
          </w:p>
          <w:p w:rsidR="0036047B" w:rsidRDefault="0036047B" w:rsidP="0036047B">
            <w:pPr>
              <w:jc w:val="center"/>
              <w:rPr>
                <w:rFonts w:ascii="Myriad Web Pro" w:hAnsi="Myriad Web Pro" w:cs="Tahoma"/>
                <w:b/>
              </w:rPr>
            </w:pPr>
            <w:r w:rsidRPr="00455493">
              <w:rPr>
                <w:rFonts w:ascii="Myriad Web Pro" w:hAnsi="Myriad Web Pro" w:cs="Tahoma"/>
                <w:b/>
              </w:rPr>
              <w:t xml:space="preserve">dve uri sproščanja v apiterapevtskem čebelnjaku </w:t>
            </w:r>
          </w:p>
        </w:tc>
        <w:tc>
          <w:tcPr>
            <w:tcW w:w="5796" w:type="dxa"/>
            <w:tcBorders>
              <w:top w:val="single" w:sz="4" w:space="0" w:color="auto"/>
              <w:bottom w:val="single" w:sz="4" w:space="0" w:color="auto"/>
            </w:tcBorders>
          </w:tcPr>
          <w:p w:rsidR="0036047B" w:rsidRDefault="0036047B" w:rsidP="0036047B">
            <w:pPr>
              <w:jc w:val="center"/>
            </w:pPr>
            <w:r>
              <w:t>Kozjansko je prava zakladnica še ohranjene tradicionalne podeželske stavbne dediščine. Kozjanska domačija, preprosta lesena stavba, ki je značilna za zahodni del Kozjanskega, je bila ob nastanku okrog leta 1830 dom malega kozjanskega kmeta. Vse do danes je ohranila prvotno socialno prepoznavnost z razporeditvijo prostorov, ki je značilna za hiše s črno kuhinjo.</w:t>
            </w:r>
          </w:p>
          <w:p w:rsidR="0036047B" w:rsidRDefault="0036047B" w:rsidP="0036047B">
            <w:pPr>
              <w:jc w:val="center"/>
            </w:pPr>
          </w:p>
          <w:p w:rsidR="0036047B" w:rsidRDefault="0036047B" w:rsidP="0036047B">
            <w:pPr>
              <w:jc w:val="center"/>
              <w:rPr>
                <w:rFonts w:ascii="Myriad Web Pro" w:hAnsi="Myriad Web Pro" w:cs="Tahoma"/>
              </w:rPr>
            </w:pPr>
            <w:r w:rsidRPr="000A3581">
              <w:rPr>
                <w:rFonts w:eastAsia="Times New Roman"/>
                <w:b/>
              </w:rPr>
              <w:t>Več o ponudniku:</w:t>
            </w:r>
          </w:p>
          <w:p w:rsidR="0036047B" w:rsidRDefault="0036047B" w:rsidP="0036047B">
            <w:pPr>
              <w:jc w:val="center"/>
              <w:rPr>
                <w:rFonts w:ascii="Myriad Web Pro" w:hAnsi="Myriad Web Pro" w:cs="Tahoma"/>
              </w:rPr>
            </w:pPr>
            <w:hyperlink r:id="rId29" w:history="1">
              <w:r w:rsidRPr="00B3414C">
                <w:rPr>
                  <w:rStyle w:val="Hiperpovezava"/>
                </w:rPr>
                <w:t>http://www</w:t>
              </w:r>
              <w:bookmarkStart w:id="0" w:name="_GoBack"/>
              <w:bookmarkEnd w:id="0"/>
              <w:r w:rsidRPr="00B3414C">
                <w:rPr>
                  <w:rStyle w:val="Hiperpovezava"/>
                </w:rPr>
                <w:t>.kozjanska-domacija.si/</w:t>
              </w:r>
            </w:hyperlink>
            <w:r>
              <w:t xml:space="preserve"> </w:t>
            </w:r>
            <w:hyperlink r:id="rId30" w:history="1"/>
          </w:p>
        </w:tc>
        <w:tc>
          <w:tcPr>
            <w:tcW w:w="2678" w:type="dxa"/>
            <w:tcBorders>
              <w:top w:val="single" w:sz="4" w:space="0" w:color="auto"/>
              <w:bottom w:val="single" w:sz="4" w:space="0" w:color="auto"/>
            </w:tcBorders>
            <w:vAlign w:val="bottom"/>
          </w:tcPr>
          <w:p w:rsidR="0036047B" w:rsidRDefault="0036047B" w:rsidP="00455493">
            <w:pPr>
              <w:jc w:val="center"/>
              <w:rPr>
                <w:rFonts w:ascii="Myriad Web Pro" w:hAnsi="Myriad Web Pro" w:cs="Tahoma"/>
              </w:rPr>
            </w:pPr>
            <w:r w:rsidRPr="0036047B">
              <w:rPr>
                <w:rFonts w:ascii="Myriad Web Pro" w:hAnsi="Myriad Web Pro" w:cs="Tahoma"/>
              </w:rPr>
              <w:t>Kozjanska domačija,</w:t>
            </w:r>
          </w:p>
          <w:p w:rsidR="0036047B" w:rsidRDefault="0036047B" w:rsidP="00455493">
            <w:pPr>
              <w:jc w:val="center"/>
              <w:rPr>
                <w:rFonts w:ascii="Myriad Web Pro" w:hAnsi="Myriad Web Pro" w:cs="Tahoma"/>
              </w:rPr>
            </w:pPr>
            <w:r w:rsidRPr="0036047B">
              <w:rPr>
                <w:rFonts w:ascii="Myriad Web Pro" w:hAnsi="Myriad Web Pro" w:cs="Tahoma"/>
              </w:rPr>
              <w:t>Bojan Guček s.p.</w:t>
            </w:r>
          </w:p>
          <w:p w:rsidR="0036047B" w:rsidRDefault="0036047B" w:rsidP="00455493">
            <w:pPr>
              <w:jc w:val="center"/>
              <w:rPr>
                <w:rFonts w:ascii="Myriad Web Pro" w:hAnsi="Myriad Web Pro" w:cs="Tahoma"/>
              </w:rPr>
            </w:pPr>
          </w:p>
          <w:p w:rsidR="0036047B" w:rsidRDefault="0036047B" w:rsidP="00455493">
            <w:pPr>
              <w:jc w:val="center"/>
              <w:rPr>
                <w:rFonts w:ascii="Myriad Web Pro" w:hAnsi="Myriad Web Pro" w:cs="Tahoma"/>
              </w:rPr>
            </w:pPr>
            <w:r w:rsidRPr="0036047B">
              <w:rPr>
                <w:rFonts w:ascii="Myriad Web Pro" w:hAnsi="Myriad Web Pro" w:cs="Tahoma"/>
              </w:rPr>
              <w:t>Ravno 13,</w:t>
            </w:r>
          </w:p>
          <w:p w:rsidR="0036047B" w:rsidRDefault="0036047B" w:rsidP="00455493">
            <w:pPr>
              <w:jc w:val="center"/>
              <w:rPr>
                <w:rFonts w:ascii="Myriad Web Pro" w:hAnsi="Myriad Web Pro" w:cs="Tahoma"/>
              </w:rPr>
            </w:pPr>
            <w:r>
              <w:rPr>
                <w:rFonts w:ascii="Myriad Web Pro" w:hAnsi="Myriad Web Pro" w:cs="Tahoma"/>
              </w:rPr>
              <w:t>3224 Dobje</w:t>
            </w:r>
          </w:p>
          <w:p w:rsidR="0036047B" w:rsidRDefault="0036047B" w:rsidP="00455493">
            <w:pPr>
              <w:jc w:val="center"/>
              <w:rPr>
                <w:rFonts w:ascii="Myriad Web Pro" w:hAnsi="Myriad Web Pro" w:cs="Tahoma"/>
              </w:rPr>
            </w:pPr>
          </w:p>
          <w:p w:rsidR="0036047B" w:rsidRPr="00455493" w:rsidRDefault="0036047B" w:rsidP="00455493">
            <w:pPr>
              <w:jc w:val="center"/>
              <w:rPr>
                <w:b/>
              </w:rPr>
            </w:pPr>
            <w:r w:rsidRPr="00455493">
              <w:rPr>
                <w:rFonts w:ascii="Myriad Web Pro" w:hAnsi="Myriad Web Pro" w:cs="Tahoma"/>
                <w:b/>
              </w:rPr>
              <w:t>TELEFON:</w:t>
            </w:r>
          </w:p>
          <w:p w:rsidR="0036047B" w:rsidRDefault="0036047B" w:rsidP="00455493">
            <w:pPr>
              <w:jc w:val="center"/>
              <w:rPr>
                <w:rFonts w:ascii="Myriad Web Pro" w:hAnsi="Myriad Web Pro" w:cs="Tahoma"/>
              </w:rPr>
            </w:pPr>
            <w:r w:rsidRPr="0036047B">
              <w:rPr>
                <w:rFonts w:ascii="Myriad Web Pro" w:hAnsi="Myriad Web Pro" w:cs="Tahoma"/>
              </w:rPr>
              <w:t>+386 3 57 99 004</w:t>
            </w:r>
          </w:p>
          <w:p w:rsidR="00455493" w:rsidRDefault="00455493" w:rsidP="00455493">
            <w:pPr>
              <w:jc w:val="center"/>
              <w:rPr>
                <w:rFonts w:ascii="Myriad Web Pro" w:hAnsi="Myriad Web Pro" w:cs="Tahoma"/>
              </w:rPr>
            </w:pPr>
          </w:p>
          <w:p w:rsidR="00455493" w:rsidRDefault="00455493" w:rsidP="00455493">
            <w:pPr>
              <w:jc w:val="center"/>
              <w:rPr>
                <w:rFonts w:ascii="Myriad Web Pro" w:hAnsi="Myriad Web Pro" w:cs="Tahoma"/>
              </w:rPr>
            </w:pPr>
            <w:r w:rsidRPr="000A3581">
              <w:rPr>
                <w:rFonts w:ascii="Myriad Web Pro" w:hAnsi="Myriad Web Pro" w:cs="Tahoma"/>
                <w:b/>
                <w:bCs/>
              </w:rPr>
              <w:t>E-MAIL</w:t>
            </w:r>
          </w:p>
          <w:p w:rsidR="0036047B" w:rsidRPr="007D2103" w:rsidRDefault="00455493" w:rsidP="00455493">
            <w:pPr>
              <w:jc w:val="center"/>
              <w:rPr>
                <w:rFonts w:ascii="Calibri" w:eastAsia="Times New Roman" w:hAnsi="Calibri"/>
                <w:color w:val="000000"/>
              </w:rPr>
            </w:pPr>
            <w:hyperlink r:id="rId31" w:history="1">
              <w:r w:rsidRPr="00455493">
                <w:rPr>
                  <w:color w:val="0000FF"/>
                  <w:u w:val="single"/>
                </w:rPr>
                <w:t>info@kozjanska-domacija.si</w:t>
              </w:r>
            </w:hyperlink>
            <w:r>
              <w:t xml:space="preserve"> </w:t>
            </w:r>
          </w:p>
        </w:tc>
      </w:tr>
    </w:tbl>
    <w:p w:rsidR="001B61F5" w:rsidRPr="007561E2" w:rsidRDefault="001B61F5" w:rsidP="00A919B7">
      <w:pPr>
        <w:rPr>
          <w:rFonts w:ascii="Myriad Web Pro" w:hAnsi="Myriad Web Pro" w:cs="Tahoma"/>
          <w:b/>
          <w:sz w:val="22"/>
          <w:szCs w:val="22"/>
        </w:rPr>
      </w:pPr>
    </w:p>
    <w:sectPr w:rsidR="001B61F5" w:rsidRPr="007561E2" w:rsidSect="000449BF">
      <w:pgSz w:w="16838" w:h="11906" w:orient="landscape"/>
      <w:pgMar w:top="1417" w:right="567" w:bottom="1417" w:left="1242"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3D40" w:rsidRDefault="00953D40" w:rsidP="000C3E15">
      <w:r>
        <w:separator/>
      </w:r>
    </w:p>
  </w:endnote>
  <w:endnote w:type="continuationSeparator" w:id="0">
    <w:p w:rsidR="00953D40" w:rsidRDefault="00953D40" w:rsidP="000C3E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Myriad Web Pro">
    <w:altName w:val="Corbel"/>
    <w:charset w:val="EE"/>
    <w:family w:val="swiss"/>
    <w:pitch w:val="variable"/>
    <w:sig w:usb0="8000002F" w:usb1="5000204A" w:usb2="00000000" w:usb3="00000000" w:csb0="00000093"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3D40" w:rsidRDefault="00953D40" w:rsidP="000C3E15">
      <w:r>
        <w:separator/>
      </w:r>
    </w:p>
  </w:footnote>
  <w:footnote w:type="continuationSeparator" w:id="0">
    <w:p w:rsidR="00953D40" w:rsidRDefault="00953D40" w:rsidP="000C3E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AC2896"/>
    <w:multiLevelType w:val="hybridMultilevel"/>
    <w:tmpl w:val="E8C45A14"/>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3501C"/>
    <w:rsid w:val="000449BF"/>
    <w:rsid w:val="00045A18"/>
    <w:rsid w:val="000571A5"/>
    <w:rsid w:val="000A3581"/>
    <w:rsid w:val="000C3E15"/>
    <w:rsid w:val="001B61F5"/>
    <w:rsid w:val="001D6FBA"/>
    <w:rsid w:val="002007A3"/>
    <w:rsid w:val="00223BB0"/>
    <w:rsid w:val="002259E6"/>
    <w:rsid w:val="002462A0"/>
    <w:rsid w:val="002A48C8"/>
    <w:rsid w:val="00321FB2"/>
    <w:rsid w:val="00322B5A"/>
    <w:rsid w:val="0036047B"/>
    <w:rsid w:val="003709A3"/>
    <w:rsid w:val="0037382E"/>
    <w:rsid w:val="003B29CE"/>
    <w:rsid w:val="003E333D"/>
    <w:rsid w:val="00405DCA"/>
    <w:rsid w:val="00445CF3"/>
    <w:rsid w:val="00455493"/>
    <w:rsid w:val="005211AF"/>
    <w:rsid w:val="0053148E"/>
    <w:rsid w:val="00552807"/>
    <w:rsid w:val="00561A90"/>
    <w:rsid w:val="00584D37"/>
    <w:rsid w:val="0059794A"/>
    <w:rsid w:val="006124ED"/>
    <w:rsid w:val="006379E5"/>
    <w:rsid w:val="006B2CBC"/>
    <w:rsid w:val="006D5ED1"/>
    <w:rsid w:val="006F5566"/>
    <w:rsid w:val="00752898"/>
    <w:rsid w:val="007561E2"/>
    <w:rsid w:val="00763490"/>
    <w:rsid w:val="0078421B"/>
    <w:rsid w:val="007D2103"/>
    <w:rsid w:val="007F63E4"/>
    <w:rsid w:val="00842FC6"/>
    <w:rsid w:val="00860EDB"/>
    <w:rsid w:val="0086563F"/>
    <w:rsid w:val="008D76A3"/>
    <w:rsid w:val="008E47E9"/>
    <w:rsid w:val="009166BE"/>
    <w:rsid w:val="0094434B"/>
    <w:rsid w:val="00953D40"/>
    <w:rsid w:val="00974CE6"/>
    <w:rsid w:val="009F2ABA"/>
    <w:rsid w:val="00A2218F"/>
    <w:rsid w:val="00A25AF8"/>
    <w:rsid w:val="00A800A5"/>
    <w:rsid w:val="00A87EF2"/>
    <w:rsid w:val="00A919B7"/>
    <w:rsid w:val="00B122D3"/>
    <w:rsid w:val="00B2082C"/>
    <w:rsid w:val="00B51549"/>
    <w:rsid w:val="00B6085E"/>
    <w:rsid w:val="00BD2B2C"/>
    <w:rsid w:val="00C159BD"/>
    <w:rsid w:val="00C30C75"/>
    <w:rsid w:val="00C35008"/>
    <w:rsid w:val="00C919D4"/>
    <w:rsid w:val="00D02255"/>
    <w:rsid w:val="00D65DBD"/>
    <w:rsid w:val="00D83915"/>
    <w:rsid w:val="00D909E6"/>
    <w:rsid w:val="00DF6BBC"/>
    <w:rsid w:val="00E3133C"/>
    <w:rsid w:val="00E3501C"/>
    <w:rsid w:val="00EA0E90"/>
    <w:rsid w:val="00F30632"/>
    <w:rsid w:val="00F667F6"/>
    <w:rsid w:val="00FE634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63817"/>
  <w15:docId w15:val="{DF7BD85F-F3F7-43B2-B0E9-C26CDF467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avaden">
    <w:name w:val="Normal"/>
    <w:qFormat/>
    <w:rsid w:val="00321FB2"/>
    <w:rPr>
      <w:rFonts w:ascii="Times New Roman" w:hAnsi="Times New Roman" w:cs="Times New Roman"/>
      <w:sz w:val="24"/>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E3501C"/>
    <w:rPr>
      <w:color w:val="0000FF"/>
      <w:u w:val="single"/>
    </w:rPr>
  </w:style>
  <w:style w:type="paragraph" w:styleId="Besedilooblaka">
    <w:name w:val="Balloon Text"/>
    <w:basedOn w:val="Navaden"/>
    <w:link w:val="BesedilooblakaZnak"/>
    <w:uiPriority w:val="99"/>
    <w:semiHidden/>
    <w:unhideWhenUsed/>
    <w:rsid w:val="00E3501C"/>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3501C"/>
    <w:rPr>
      <w:rFonts w:ascii="Tahoma" w:hAnsi="Tahoma" w:cs="Tahoma"/>
      <w:sz w:val="16"/>
      <w:szCs w:val="16"/>
      <w:lang w:eastAsia="sl-SI"/>
    </w:rPr>
  </w:style>
  <w:style w:type="paragraph" w:styleId="Glava">
    <w:name w:val="header"/>
    <w:basedOn w:val="Navaden"/>
    <w:link w:val="GlavaZnak"/>
    <w:uiPriority w:val="99"/>
    <w:semiHidden/>
    <w:unhideWhenUsed/>
    <w:rsid w:val="000C3E15"/>
    <w:pPr>
      <w:tabs>
        <w:tab w:val="center" w:pos="4536"/>
        <w:tab w:val="right" w:pos="9072"/>
      </w:tabs>
    </w:pPr>
  </w:style>
  <w:style w:type="character" w:customStyle="1" w:styleId="GlavaZnak">
    <w:name w:val="Glava Znak"/>
    <w:basedOn w:val="Privzetapisavaodstavka"/>
    <w:link w:val="Glava"/>
    <w:uiPriority w:val="99"/>
    <w:semiHidden/>
    <w:rsid w:val="000C3E15"/>
    <w:rPr>
      <w:rFonts w:ascii="Times New Roman" w:hAnsi="Times New Roman" w:cs="Times New Roman"/>
      <w:sz w:val="24"/>
      <w:szCs w:val="24"/>
      <w:lang w:eastAsia="sl-SI"/>
    </w:rPr>
  </w:style>
  <w:style w:type="paragraph" w:styleId="Noga">
    <w:name w:val="footer"/>
    <w:basedOn w:val="Navaden"/>
    <w:link w:val="NogaZnak"/>
    <w:uiPriority w:val="99"/>
    <w:semiHidden/>
    <w:unhideWhenUsed/>
    <w:rsid w:val="000C3E15"/>
    <w:pPr>
      <w:tabs>
        <w:tab w:val="center" w:pos="4536"/>
        <w:tab w:val="right" w:pos="9072"/>
      </w:tabs>
    </w:pPr>
  </w:style>
  <w:style w:type="character" w:customStyle="1" w:styleId="NogaZnak">
    <w:name w:val="Noga Znak"/>
    <w:basedOn w:val="Privzetapisavaodstavka"/>
    <w:link w:val="Noga"/>
    <w:uiPriority w:val="99"/>
    <w:semiHidden/>
    <w:rsid w:val="000C3E15"/>
    <w:rPr>
      <w:rFonts w:ascii="Times New Roman" w:hAnsi="Times New Roman" w:cs="Times New Roman"/>
      <w:sz w:val="24"/>
      <w:szCs w:val="24"/>
      <w:lang w:eastAsia="sl-SI"/>
    </w:rPr>
  </w:style>
  <w:style w:type="table" w:styleId="Tabelamrea">
    <w:name w:val="Table Grid"/>
    <w:basedOn w:val="Navadnatabela"/>
    <w:uiPriority w:val="59"/>
    <w:rsid w:val="00C30C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olobesedilo">
    <w:name w:val="Plain Text"/>
    <w:basedOn w:val="Navaden"/>
    <w:link w:val="GolobesediloZnak"/>
    <w:uiPriority w:val="99"/>
    <w:semiHidden/>
    <w:unhideWhenUsed/>
    <w:rsid w:val="00FE6342"/>
    <w:pPr>
      <w:spacing w:before="100" w:beforeAutospacing="1" w:after="100" w:afterAutospacing="1"/>
    </w:pPr>
    <w:rPr>
      <w:rFonts w:eastAsia="Times New Roman"/>
    </w:rPr>
  </w:style>
  <w:style w:type="character" w:customStyle="1" w:styleId="GolobesediloZnak">
    <w:name w:val="Golo besedilo Znak"/>
    <w:basedOn w:val="Privzetapisavaodstavka"/>
    <w:link w:val="Golobesedilo"/>
    <w:uiPriority w:val="99"/>
    <w:semiHidden/>
    <w:rsid w:val="00FE6342"/>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0449BF"/>
    <w:pPr>
      <w:ind w:left="720"/>
      <w:contextualSpacing/>
    </w:pPr>
  </w:style>
  <w:style w:type="character" w:styleId="SledenaHiperpovezava">
    <w:name w:val="FollowedHyperlink"/>
    <w:basedOn w:val="Privzetapisavaodstavka"/>
    <w:uiPriority w:val="99"/>
    <w:semiHidden/>
    <w:unhideWhenUsed/>
    <w:rsid w:val="000449BF"/>
    <w:rPr>
      <w:color w:val="800080" w:themeColor="followedHyperlink"/>
      <w:u w:val="single"/>
    </w:rPr>
  </w:style>
  <w:style w:type="paragraph" w:styleId="Navadensplet">
    <w:name w:val="Normal (Web)"/>
    <w:basedOn w:val="Navaden"/>
    <w:uiPriority w:val="99"/>
    <w:semiHidden/>
    <w:unhideWhenUsed/>
    <w:rsid w:val="006B2CBC"/>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811959">
      <w:bodyDiv w:val="1"/>
      <w:marLeft w:val="0"/>
      <w:marRight w:val="0"/>
      <w:marTop w:val="0"/>
      <w:marBottom w:val="0"/>
      <w:divBdr>
        <w:top w:val="none" w:sz="0" w:space="0" w:color="auto"/>
        <w:left w:val="none" w:sz="0" w:space="0" w:color="auto"/>
        <w:bottom w:val="none" w:sz="0" w:space="0" w:color="auto"/>
        <w:right w:val="none" w:sz="0" w:space="0" w:color="auto"/>
      </w:divBdr>
    </w:div>
    <w:div w:id="253982150">
      <w:bodyDiv w:val="1"/>
      <w:marLeft w:val="0"/>
      <w:marRight w:val="0"/>
      <w:marTop w:val="0"/>
      <w:marBottom w:val="0"/>
      <w:divBdr>
        <w:top w:val="none" w:sz="0" w:space="0" w:color="auto"/>
        <w:left w:val="none" w:sz="0" w:space="0" w:color="auto"/>
        <w:bottom w:val="none" w:sz="0" w:space="0" w:color="auto"/>
        <w:right w:val="none" w:sz="0" w:space="0" w:color="auto"/>
      </w:divBdr>
    </w:div>
    <w:div w:id="336883718">
      <w:bodyDiv w:val="1"/>
      <w:marLeft w:val="0"/>
      <w:marRight w:val="0"/>
      <w:marTop w:val="0"/>
      <w:marBottom w:val="0"/>
      <w:divBdr>
        <w:top w:val="none" w:sz="0" w:space="0" w:color="auto"/>
        <w:left w:val="none" w:sz="0" w:space="0" w:color="auto"/>
        <w:bottom w:val="none" w:sz="0" w:space="0" w:color="auto"/>
        <w:right w:val="none" w:sz="0" w:space="0" w:color="auto"/>
      </w:divBdr>
      <w:divsChild>
        <w:div w:id="608700225">
          <w:marLeft w:val="0"/>
          <w:marRight w:val="0"/>
          <w:marTop w:val="0"/>
          <w:marBottom w:val="0"/>
          <w:divBdr>
            <w:top w:val="none" w:sz="0" w:space="0" w:color="auto"/>
            <w:left w:val="none" w:sz="0" w:space="0" w:color="auto"/>
            <w:bottom w:val="none" w:sz="0" w:space="0" w:color="auto"/>
            <w:right w:val="none" w:sz="0" w:space="0" w:color="auto"/>
          </w:divBdr>
        </w:div>
        <w:div w:id="1682511230">
          <w:marLeft w:val="0"/>
          <w:marRight w:val="0"/>
          <w:marTop w:val="0"/>
          <w:marBottom w:val="0"/>
          <w:divBdr>
            <w:top w:val="none" w:sz="0" w:space="0" w:color="auto"/>
            <w:left w:val="none" w:sz="0" w:space="0" w:color="auto"/>
            <w:bottom w:val="none" w:sz="0" w:space="0" w:color="auto"/>
            <w:right w:val="none" w:sz="0" w:space="0" w:color="auto"/>
          </w:divBdr>
        </w:div>
        <w:div w:id="422261320">
          <w:marLeft w:val="0"/>
          <w:marRight w:val="0"/>
          <w:marTop w:val="0"/>
          <w:marBottom w:val="0"/>
          <w:divBdr>
            <w:top w:val="none" w:sz="0" w:space="0" w:color="auto"/>
            <w:left w:val="none" w:sz="0" w:space="0" w:color="auto"/>
            <w:bottom w:val="none" w:sz="0" w:space="0" w:color="auto"/>
            <w:right w:val="none" w:sz="0" w:space="0" w:color="auto"/>
          </w:divBdr>
        </w:div>
      </w:divsChild>
    </w:div>
    <w:div w:id="346516842">
      <w:bodyDiv w:val="1"/>
      <w:marLeft w:val="0"/>
      <w:marRight w:val="0"/>
      <w:marTop w:val="0"/>
      <w:marBottom w:val="0"/>
      <w:divBdr>
        <w:top w:val="none" w:sz="0" w:space="0" w:color="auto"/>
        <w:left w:val="none" w:sz="0" w:space="0" w:color="auto"/>
        <w:bottom w:val="none" w:sz="0" w:space="0" w:color="auto"/>
        <w:right w:val="none" w:sz="0" w:space="0" w:color="auto"/>
      </w:divBdr>
    </w:div>
    <w:div w:id="372391738">
      <w:bodyDiv w:val="1"/>
      <w:marLeft w:val="0"/>
      <w:marRight w:val="0"/>
      <w:marTop w:val="0"/>
      <w:marBottom w:val="0"/>
      <w:divBdr>
        <w:top w:val="none" w:sz="0" w:space="0" w:color="auto"/>
        <w:left w:val="none" w:sz="0" w:space="0" w:color="auto"/>
        <w:bottom w:val="none" w:sz="0" w:space="0" w:color="auto"/>
        <w:right w:val="none" w:sz="0" w:space="0" w:color="auto"/>
      </w:divBdr>
    </w:div>
    <w:div w:id="415248609">
      <w:bodyDiv w:val="1"/>
      <w:marLeft w:val="0"/>
      <w:marRight w:val="0"/>
      <w:marTop w:val="0"/>
      <w:marBottom w:val="0"/>
      <w:divBdr>
        <w:top w:val="none" w:sz="0" w:space="0" w:color="auto"/>
        <w:left w:val="none" w:sz="0" w:space="0" w:color="auto"/>
        <w:bottom w:val="none" w:sz="0" w:space="0" w:color="auto"/>
        <w:right w:val="none" w:sz="0" w:space="0" w:color="auto"/>
      </w:divBdr>
    </w:div>
    <w:div w:id="450442880">
      <w:bodyDiv w:val="1"/>
      <w:marLeft w:val="0"/>
      <w:marRight w:val="0"/>
      <w:marTop w:val="0"/>
      <w:marBottom w:val="0"/>
      <w:divBdr>
        <w:top w:val="none" w:sz="0" w:space="0" w:color="auto"/>
        <w:left w:val="none" w:sz="0" w:space="0" w:color="auto"/>
        <w:bottom w:val="none" w:sz="0" w:space="0" w:color="auto"/>
        <w:right w:val="none" w:sz="0" w:space="0" w:color="auto"/>
      </w:divBdr>
    </w:div>
    <w:div w:id="518740224">
      <w:bodyDiv w:val="1"/>
      <w:marLeft w:val="0"/>
      <w:marRight w:val="0"/>
      <w:marTop w:val="0"/>
      <w:marBottom w:val="0"/>
      <w:divBdr>
        <w:top w:val="none" w:sz="0" w:space="0" w:color="auto"/>
        <w:left w:val="none" w:sz="0" w:space="0" w:color="auto"/>
        <w:bottom w:val="none" w:sz="0" w:space="0" w:color="auto"/>
        <w:right w:val="none" w:sz="0" w:space="0" w:color="auto"/>
      </w:divBdr>
    </w:div>
    <w:div w:id="590117044">
      <w:bodyDiv w:val="1"/>
      <w:marLeft w:val="0"/>
      <w:marRight w:val="0"/>
      <w:marTop w:val="0"/>
      <w:marBottom w:val="0"/>
      <w:divBdr>
        <w:top w:val="none" w:sz="0" w:space="0" w:color="auto"/>
        <w:left w:val="none" w:sz="0" w:space="0" w:color="auto"/>
        <w:bottom w:val="none" w:sz="0" w:space="0" w:color="auto"/>
        <w:right w:val="none" w:sz="0" w:space="0" w:color="auto"/>
      </w:divBdr>
    </w:div>
    <w:div w:id="753013950">
      <w:bodyDiv w:val="1"/>
      <w:marLeft w:val="0"/>
      <w:marRight w:val="0"/>
      <w:marTop w:val="0"/>
      <w:marBottom w:val="0"/>
      <w:divBdr>
        <w:top w:val="none" w:sz="0" w:space="0" w:color="auto"/>
        <w:left w:val="none" w:sz="0" w:space="0" w:color="auto"/>
        <w:bottom w:val="none" w:sz="0" w:space="0" w:color="auto"/>
        <w:right w:val="none" w:sz="0" w:space="0" w:color="auto"/>
      </w:divBdr>
    </w:div>
    <w:div w:id="822431497">
      <w:bodyDiv w:val="1"/>
      <w:marLeft w:val="0"/>
      <w:marRight w:val="0"/>
      <w:marTop w:val="0"/>
      <w:marBottom w:val="0"/>
      <w:divBdr>
        <w:top w:val="none" w:sz="0" w:space="0" w:color="auto"/>
        <w:left w:val="none" w:sz="0" w:space="0" w:color="auto"/>
        <w:bottom w:val="none" w:sz="0" w:space="0" w:color="auto"/>
        <w:right w:val="none" w:sz="0" w:space="0" w:color="auto"/>
      </w:divBdr>
    </w:div>
    <w:div w:id="1152647455">
      <w:bodyDiv w:val="1"/>
      <w:marLeft w:val="0"/>
      <w:marRight w:val="0"/>
      <w:marTop w:val="0"/>
      <w:marBottom w:val="0"/>
      <w:divBdr>
        <w:top w:val="none" w:sz="0" w:space="0" w:color="auto"/>
        <w:left w:val="none" w:sz="0" w:space="0" w:color="auto"/>
        <w:bottom w:val="none" w:sz="0" w:space="0" w:color="auto"/>
        <w:right w:val="none" w:sz="0" w:space="0" w:color="auto"/>
      </w:divBdr>
    </w:div>
    <w:div w:id="1174220602">
      <w:bodyDiv w:val="1"/>
      <w:marLeft w:val="0"/>
      <w:marRight w:val="0"/>
      <w:marTop w:val="0"/>
      <w:marBottom w:val="0"/>
      <w:divBdr>
        <w:top w:val="none" w:sz="0" w:space="0" w:color="auto"/>
        <w:left w:val="none" w:sz="0" w:space="0" w:color="auto"/>
        <w:bottom w:val="none" w:sz="0" w:space="0" w:color="auto"/>
        <w:right w:val="none" w:sz="0" w:space="0" w:color="auto"/>
      </w:divBdr>
    </w:div>
    <w:div w:id="1444688224">
      <w:bodyDiv w:val="1"/>
      <w:marLeft w:val="0"/>
      <w:marRight w:val="0"/>
      <w:marTop w:val="0"/>
      <w:marBottom w:val="0"/>
      <w:divBdr>
        <w:top w:val="none" w:sz="0" w:space="0" w:color="auto"/>
        <w:left w:val="none" w:sz="0" w:space="0" w:color="auto"/>
        <w:bottom w:val="none" w:sz="0" w:space="0" w:color="auto"/>
        <w:right w:val="none" w:sz="0" w:space="0" w:color="auto"/>
      </w:divBdr>
    </w:div>
    <w:div w:id="1626158575">
      <w:bodyDiv w:val="1"/>
      <w:marLeft w:val="0"/>
      <w:marRight w:val="0"/>
      <w:marTop w:val="0"/>
      <w:marBottom w:val="0"/>
      <w:divBdr>
        <w:top w:val="none" w:sz="0" w:space="0" w:color="auto"/>
        <w:left w:val="none" w:sz="0" w:space="0" w:color="auto"/>
        <w:bottom w:val="none" w:sz="0" w:space="0" w:color="auto"/>
        <w:right w:val="none" w:sz="0" w:space="0" w:color="auto"/>
      </w:divBdr>
      <w:divsChild>
        <w:div w:id="459349048">
          <w:marLeft w:val="0"/>
          <w:marRight w:val="0"/>
          <w:marTop w:val="0"/>
          <w:marBottom w:val="0"/>
          <w:divBdr>
            <w:top w:val="none" w:sz="0" w:space="0" w:color="auto"/>
            <w:left w:val="none" w:sz="0" w:space="0" w:color="auto"/>
            <w:bottom w:val="none" w:sz="0" w:space="0" w:color="auto"/>
            <w:right w:val="none" w:sz="0" w:space="0" w:color="auto"/>
          </w:divBdr>
        </w:div>
        <w:div w:id="248270464">
          <w:marLeft w:val="0"/>
          <w:marRight w:val="0"/>
          <w:marTop w:val="0"/>
          <w:marBottom w:val="0"/>
          <w:divBdr>
            <w:top w:val="none" w:sz="0" w:space="0" w:color="auto"/>
            <w:left w:val="none" w:sz="0" w:space="0" w:color="auto"/>
            <w:bottom w:val="none" w:sz="0" w:space="0" w:color="auto"/>
            <w:right w:val="none" w:sz="0" w:space="0" w:color="auto"/>
          </w:divBdr>
        </w:div>
        <w:div w:id="281157046">
          <w:marLeft w:val="0"/>
          <w:marRight w:val="0"/>
          <w:marTop w:val="0"/>
          <w:marBottom w:val="0"/>
          <w:divBdr>
            <w:top w:val="none" w:sz="0" w:space="0" w:color="auto"/>
            <w:left w:val="none" w:sz="0" w:space="0" w:color="auto"/>
            <w:bottom w:val="none" w:sz="0" w:space="0" w:color="auto"/>
            <w:right w:val="none" w:sz="0" w:space="0" w:color="auto"/>
          </w:divBdr>
        </w:div>
      </w:divsChild>
    </w:div>
    <w:div w:id="1698311766">
      <w:bodyDiv w:val="1"/>
      <w:marLeft w:val="0"/>
      <w:marRight w:val="0"/>
      <w:marTop w:val="0"/>
      <w:marBottom w:val="0"/>
      <w:divBdr>
        <w:top w:val="none" w:sz="0" w:space="0" w:color="auto"/>
        <w:left w:val="none" w:sz="0" w:space="0" w:color="auto"/>
        <w:bottom w:val="none" w:sz="0" w:space="0" w:color="auto"/>
        <w:right w:val="none" w:sz="0" w:space="0" w:color="auto"/>
      </w:divBdr>
      <w:divsChild>
        <w:div w:id="579483434">
          <w:marLeft w:val="0"/>
          <w:marRight w:val="0"/>
          <w:marTop w:val="0"/>
          <w:marBottom w:val="0"/>
          <w:divBdr>
            <w:top w:val="none" w:sz="0" w:space="0" w:color="auto"/>
            <w:left w:val="none" w:sz="0" w:space="0" w:color="auto"/>
            <w:bottom w:val="none" w:sz="0" w:space="0" w:color="auto"/>
            <w:right w:val="none" w:sz="0" w:space="0" w:color="auto"/>
          </w:divBdr>
        </w:div>
      </w:divsChild>
    </w:div>
    <w:div w:id="1831019085">
      <w:bodyDiv w:val="1"/>
      <w:marLeft w:val="0"/>
      <w:marRight w:val="0"/>
      <w:marTop w:val="0"/>
      <w:marBottom w:val="0"/>
      <w:divBdr>
        <w:top w:val="none" w:sz="0" w:space="0" w:color="auto"/>
        <w:left w:val="none" w:sz="0" w:space="0" w:color="auto"/>
        <w:bottom w:val="none" w:sz="0" w:space="0" w:color="auto"/>
        <w:right w:val="none" w:sz="0" w:space="0" w:color="auto"/>
      </w:divBdr>
    </w:div>
    <w:div w:id="2015723111">
      <w:bodyDiv w:val="1"/>
      <w:marLeft w:val="0"/>
      <w:marRight w:val="0"/>
      <w:marTop w:val="0"/>
      <w:marBottom w:val="0"/>
      <w:divBdr>
        <w:top w:val="none" w:sz="0" w:space="0" w:color="auto"/>
        <w:left w:val="none" w:sz="0" w:space="0" w:color="auto"/>
        <w:bottom w:val="none" w:sz="0" w:space="0" w:color="auto"/>
        <w:right w:val="none" w:sz="0" w:space="0" w:color="auto"/>
      </w:divBdr>
    </w:div>
    <w:div w:id="2106074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yperlink" Target="http://www.cajnica.si" TargetMode="External"/><Relationship Id="rId7" Type="http://schemas.openxmlformats.org/officeDocument/2006/relationships/image" Target="media/image1.jpeg"/><Relationship Id="rId12" Type="http://schemas.openxmlformats.org/officeDocument/2006/relationships/hyperlink" Target="https://www.facebook.com/cebelarstvo.pavlovic?ref=tn_tnmn" TargetMode="External"/><Relationship Id="rId17" Type="http://schemas.openxmlformats.org/officeDocument/2006/relationships/hyperlink" Target="http://www.cebelji-gradic.com/" TargetMode="External"/><Relationship Id="rId25" Type="http://schemas.openxmlformats.org/officeDocument/2006/relationships/hyperlink" Target="mailto:semen.stefan@gmail.com"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youtube.com/watch?v=jLDPpZrbh5I" TargetMode="External"/><Relationship Id="rId20" Type="http://schemas.openxmlformats.org/officeDocument/2006/relationships/image" Target="media/image7.jpeg"/><Relationship Id="rId29" Type="http://schemas.openxmlformats.org/officeDocument/2006/relationships/hyperlink" Target="http://www.kozjanska-domacija.s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odezelje.com/vsebine/cebelarstvo-pavlovic/277/" TargetMode="External"/><Relationship Id="rId24" Type="http://schemas.openxmlformats.org/officeDocument/2006/relationships/hyperlink" Target="http://www.apiturizem.si/semen-stefan-s-p-prodaja-medu/"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image" Target="media/image10.jpeg"/><Relationship Id="rId10" Type="http://schemas.openxmlformats.org/officeDocument/2006/relationships/hyperlink" Target="http://www.storzek.net/cebelarstvo-pavlovic/" TargetMode="External"/><Relationship Id="rId19" Type="http://schemas.openxmlformats.org/officeDocument/2006/relationships/hyperlink" Target="http://www.salamun.si" TargetMode="External"/><Relationship Id="rId31" Type="http://schemas.openxmlformats.org/officeDocument/2006/relationships/hyperlink" Target="mailto:info@kozjanska-domacija.si"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zirovnica.eu/dozivetja/tematske-poti/" TargetMode="External"/><Relationship Id="rId22" Type="http://schemas.openxmlformats.org/officeDocument/2006/relationships/hyperlink" Target="http://www.cajnica.si" TargetMode="External"/><Relationship Id="rId27" Type="http://schemas.openxmlformats.org/officeDocument/2006/relationships/hyperlink" Target="http://www.apicebelarstvo.si" TargetMode="External"/><Relationship Id="rId30" Type="http://schemas.openxmlformats.org/officeDocument/2006/relationships/hyperlink" Target="http://www.apicebelarstvo.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5</Pages>
  <Words>1095</Words>
  <Characters>6246</Characters>
  <Application>Microsoft Office Word</Application>
  <DocSecurity>0</DocSecurity>
  <Lines>52</Lines>
  <Paragraphs>14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TANJA</dc:creator>
  <cp:lastModifiedBy>Uporabnik</cp:lastModifiedBy>
  <cp:revision>15</cp:revision>
  <cp:lastPrinted>2015-11-16T08:51:00Z</cp:lastPrinted>
  <dcterms:created xsi:type="dcterms:W3CDTF">2015-11-16T07:00:00Z</dcterms:created>
  <dcterms:modified xsi:type="dcterms:W3CDTF">2016-04-07T09:26:00Z</dcterms:modified>
</cp:coreProperties>
</file>